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8FD6B" w14:textId="58038495" w:rsidR="0019577F" w:rsidRPr="0019577F" w:rsidRDefault="0019577F" w:rsidP="00334BB2">
      <w:pPr>
        <w:tabs>
          <w:tab w:val="left" w:pos="426"/>
        </w:tabs>
        <w:spacing w:after="0" w:line="240" w:lineRule="auto"/>
        <w:jc w:val="center"/>
        <w:rPr>
          <w:rFonts w:ascii="Times New Roman" w:eastAsia="Times New Roman" w:hAnsi="Times New Roman" w:cs="Times New Roman"/>
          <w:sz w:val="24"/>
          <w:szCs w:val="24"/>
          <w:lang w:eastAsia="de-CH"/>
        </w:rPr>
      </w:pPr>
      <w:r w:rsidRPr="0019577F">
        <w:rPr>
          <w:rFonts w:ascii="Calibri" w:eastAsia="Times New Roman" w:hAnsi="Calibri" w:cs="Calibri"/>
          <w:color w:val="000000"/>
          <w:sz w:val="36"/>
          <w:szCs w:val="36"/>
          <w:u w:val="single"/>
          <w:lang w:eastAsia="de-CH"/>
        </w:rPr>
        <w:t>STATUTEN</w:t>
      </w:r>
    </w:p>
    <w:p w14:paraId="059EE0B2"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3B1EB294" w14:textId="77777777" w:rsidR="0019577F" w:rsidRPr="00334BB2" w:rsidRDefault="0019577F" w:rsidP="00334BB2">
      <w:pPr>
        <w:tabs>
          <w:tab w:val="left" w:pos="426"/>
        </w:tabs>
        <w:spacing w:after="0" w:line="240" w:lineRule="auto"/>
        <w:rPr>
          <w:rFonts w:ascii="Times New Roman" w:eastAsia="Times New Roman" w:hAnsi="Times New Roman" w:cs="Times New Roman"/>
          <w:b/>
          <w:bCs/>
          <w:sz w:val="24"/>
          <w:szCs w:val="24"/>
          <w:lang w:eastAsia="de-CH"/>
        </w:rPr>
      </w:pPr>
      <w:r w:rsidRPr="00334BB2">
        <w:rPr>
          <w:rFonts w:ascii="Calibri" w:eastAsia="Times New Roman" w:hAnsi="Calibri" w:cs="Calibri"/>
          <w:b/>
          <w:bCs/>
          <w:color w:val="000000"/>
          <w:u w:val="single"/>
          <w:lang w:eastAsia="de-CH"/>
        </w:rPr>
        <w:t>Name und Sitz des Vereins</w:t>
      </w:r>
    </w:p>
    <w:p w14:paraId="23B5AE29" w14:textId="4CD8845C"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0BE71EEF" w14:textId="425C4B7E" w:rsidR="0019577F" w:rsidRDefault="0019577F" w:rsidP="00C24B71">
      <w:pPr>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19577F">
        <w:rPr>
          <w:rFonts w:ascii="Calibri" w:eastAsia="Times New Roman" w:hAnsi="Calibri" w:cs="Calibri"/>
          <w:color w:val="000000"/>
          <w:lang w:eastAsia="de-CH"/>
        </w:rPr>
        <w:t>Der Rollsport-Club Liestal (RSCL) ist ein Verein im Sinne der Art. 60 ff. des Schweiz.</w:t>
      </w:r>
      <w:r w:rsidR="00334BB2">
        <w:rPr>
          <w:rFonts w:ascii="Calibri" w:eastAsia="Times New Roman" w:hAnsi="Calibri" w:cs="Calibri"/>
          <w:color w:val="000000"/>
          <w:lang w:eastAsia="de-CH"/>
        </w:rPr>
        <w:t xml:space="preserve"> </w:t>
      </w:r>
      <w:r w:rsidRPr="0019577F">
        <w:rPr>
          <w:rFonts w:ascii="Calibri" w:eastAsia="Times New Roman" w:hAnsi="Calibri" w:cs="Calibri"/>
          <w:color w:val="000000"/>
          <w:lang w:eastAsia="de-CH"/>
        </w:rPr>
        <w:t>Zivilgesetzbuches (ZGB) mit Sitz in Liestal. Er ist Mitglied des Verbandes Swiss Speedskating.</w:t>
      </w:r>
    </w:p>
    <w:p w14:paraId="2B584009" w14:textId="5BF0EEFD" w:rsidR="001B2D1E" w:rsidRPr="001B2D1E" w:rsidRDefault="001B2D1E" w:rsidP="001B2D1E">
      <w:pPr>
        <w:pStyle w:val="Standa1"/>
        <w:numPr>
          <w:ilvl w:val="0"/>
          <w:numId w:val="61"/>
        </w:numPr>
        <w:tabs>
          <w:tab w:val="left" w:pos="426"/>
        </w:tabs>
        <w:spacing w:after="0" w:line="240" w:lineRule="auto"/>
        <w:contextualSpacing/>
        <w:textAlignment w:val="baseline"/>
        <w:rPr>
          <w:rFonts w:cs="Calibri"/>
          <w:color w:val="000000"/>
        </w:rPr>
      </w:pPr>
      <w:r w:rsidRPr="00A178AE">
        <w:rPr>
          <w:rFonts w:cs="Calibri"/>
          <w:color w:val="000000"/>
        </w:rPr>
        <w:t>Der Verein ist politisch und konfessionell neutral.</w:t>
      </w:r>
    </w:p>
    <w:p w14:paraId="71CDEC43" w14:textId="36E88AAE" w:rsidR="00A178AE" w:rsidRPr="001A563A" w:rsidRDefault="00A178AE" w:rsidP="00C24B71">
      <w:pPr>
        <w:pStyle w:val="Standa1"/>
        <w:numPr>
          <w:ilvl w:val="0"/>
          <w:numId w:val="61"/>
        </w:numPr>
        <w:spacing w:after="120" w:line="240" w:lineRule="auto"/>
        <w:contextualSpacing/>
        <w:rPr>
          <w:color w:val="FF0000"/>
        </w:rPr>
      </w:pPr>
      <w:r w:rsidRPr="001A563A">
        <w:rPr>
          <w:color w:val="FF0000"/>
        </w:rPr>
        <w:t>Der Sportverein ist Mitglied des Dachverbandes «Swiss Skate» und des Verbandes «Swiss Speedskating». Die Statuten und</w:t>
      </w:r>
      <w:r w:rsidR="001B2D1E">
        <w:rPr>
          <w:color w:val="FF0000"/>
        </w:rPr>
        <w:t xml:space="preserve"> </w:t>
      </w:r>
      <w:r w:rsidRPr="001A563A">
        <w:rPr>
          <w:color w:val="FF0000"/>
        </w:rPr>
        <w:t xml:space="preserve">Reglemente von den internationalen Verbänden «World Skate» und «World Skate Europe» und den nationalen Verbänden «Swiss Skate» und «Swiss Speedskating», seiner zuständigen Organe und Kommissionen sind für den RSC Liestal und dessen Mitglieder verbindlich. Die Mitglieder des Sportvereins anerkennen und befolgen die Statuten und Regeln der genannten Sportverbände. </w:t>
      </w:r>
    </w:p>
    <w:p w14:paraId="03EDBFF4" w14:textId="77777777" w:rsidR="00A178AE" w:rsidRPr="001A563A" w:rsidRDefault="00A178AE" w:rsidP="00C24B71">
      <w:pPr>
        <w:pStyle w:val="Standa1"/>
        <w:numPr>
          <w:ilvl w:val="0"/>
          <w:numId w:val="61"/>
        </w:numPr>
        <w:spacing w:after="120" w:line="240" w:lineRule="auto"/>
        <w:contextualSpacing/>
        <w:rPr>
          <w:color w:val="FF0000"/>
        </w:rPr>
      </w:pPr>
      <w:r w:rsidRPr="001A563A">
        <w:rPr>
          <w:color w:val="FF0000"/>
        </w:rPr>
        <w:t xml:space="preserve">Als Mitglied von Swiss Speedskating unterstehen der Verein und seine Mitglieder der Ethik-Charta, dem Ethik-Statut und dem Doping-Statut von Swiss Olympic sowie den weiteren präzisierenden Dokumenten. </w:t>
      </w:r>
    </w:p>
    <w:p w14:paraId="52E99F9F" w14:textId="77777777" w:rsidR="00A178AE" w:rsidRPr="001A563A" w:rsidRDefault="00A178AE" w:rsidP="00C24B71">
      <w:pPr>
        <w:pStyle w:val="Standa1"/>
        <w:numPr>
          <w:ilvl w:val="0"/>
          <w:numId w:val="61"/>
        </w:numPr>
        <w:spacing w:after="120" w:line="240" w:lineRule="auto"/>
        <w:contextualSpacing/>
        <w:rPr>
          <w:color w:val="FF0000"/>
        </w:rPr>
      </w:pPr>
      <w:r w:rsidRPr="001A563A">
        <w:rPr>
          <w:color w:val="FF0000"/>
        </w:rPr>
        <w:t xml:space="preserve">Mutmassliche Verstösse gegen das Doping-Statut und das Ethik-Statut werden von Swiss Sport Integrity untersucht und entsprechend den mit dem Ethik-Statut definierten Fällen sanktioniert. In den übrigen Fällen erfolgen die rechtliche Beurteilung und gegebenenfalls Sanktionierung gemäss den jeweiligen Bestimmungen im Doping-Statut und im Ethik-Statut ausschliesslich durch das Schweizer Sportgericht unter Ausschluss der staatlichen Gerichte. </w:t>
      </w:r>
    </w:p>
    <w:p w14:paraId="6E6228A0" w14:textId="77777777" w:rsidR="00A178AE" w:rsidRPr="00A178AE" w:rsidRDefault="00A178AE" w:rsidP="00C24B71">
      <w:pPr>
        <w:pStyle w:val="Standa1"/>
        <w:numPr>
          <w:ilvl w:val="0"/>
          <w:numId w:val="61"/>
        </w:numPr>
        <w:tabs>
          <w:tab w:val="left" w:pos="426"/>
        </w:tabs>
        <w:spacing w:after="0" w:line="240" w:lineRule="auto"/>
        <w:contextualSpacing/>
        <w:textAlignment w:val="baseline"/>
        <w:rPr>
          <w:rFonts w:cs="Calibri"/>
          <w:color w:val="000000"/>
        </w:rPr>
      </w:pPr>
      <w:r w:rsidRPr="00A178AE">
        <w:rPr>
          <w:color w:val="FF0000"/>
        </w:rPr>
        <w:t xml:space="preserve">Der Rechtsweg richtet sich nach den Bestimmungen gemäss Doping-Statut oder Ethik-Statut bzw. der dazugehörenden Reglemente. </w:t>
      </w:r>
    </w:p>
    <w:p w14:paraId="3A18F845"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6AF92FCD" w14:textId="77777777" w:rsidR="0019577F" w:rsidRPr="00C24B71" w:rsidRDefault="0019577F" w:rsidP="00C24B71">
      <w:pPr>
        <w:pStyle w:val="Listenabsatz"/>
        <w:tabs>
          <w:tab w:val="left" w:pos="426"/>
        </w:tabs>
        <w:spacing w:after="0" w:line="240" w:lineRule="auto"/>
        <w:rPr>
          <w:rFonts w:ascii="Times New Roman" w:eastAsia="Times New Roman" w:hAnsi="Times New Roman" w:cs="Times New Roman"/>
          <w:b/>
          <w:bCs/>
          <w:sz w:val="24"/>
          <w:szCs w:val="24"/>
          <w:lang w:eastAsia="de-CH"/>
        </w:rPr>
      </w:pPr>
      <w:r w:rsidRPr="00C24B71">
        <w:rPr>
          <w:rFonts w:ascii="Calibri" w:eastAsia="Times New Roman" w:hAnsi="Calibri" w:cs="Calibri"/>
          <w:b/>
          <w:bCs/>
          <w:color w:val="000000"/>
          <w:u w:val="single"/>
          <w:lang w:eastAsia="de-CH"/>
        </w:rPr>
        <w:t>Zweck</w:t>
      </w:r>
    </w:p>
    <w:p w14:paraId="74ABC946"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7D5581BB" w14:textId="1938F73E" w:rsidR="0019577F" w:rsidRPr="0019577F" w:rsidRDefault="0019577F" w:rsidP="00C24B71">
      <w:pPr>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19577F">
        <w:rPr>
          <w:rFonts w:ascii="Calibri" w:eastAsia="Times New Roman" w:hAnsi="Calibri" w:cs="Calibri"/>
          <w:color w:val="000000"/>
          <w:lang w:eastAsia="de-CH"/>
        </w:rPr>
        <w:t xml:space="preserve">Der RSCL bezweckt die Förderung des Rollsports, insbesondere des Schnelllaufs durch die </w:t>
      </w:r>
      <w:r w:rsidR="00334BB2">
        <w:rPr>
          <w:rFonts w:ascii="Calibri" w:eastAsia="Times New Roman" w:hAnsi="Calibri" w:cs="Calibri"/>
          <w:color w:val="000000"/>
          <w:lang w:eastAsia="de-CH"/>
        </w:rPr>
        <w:t xml:space="preserve">   </w:t>
      </w:r>
      <w:r w:rsidRPr="0019577F">
        <w:rPr>
          <w:rFonts w:ascii="Calibri" w:eastAsia="Times New Roman" w:hAnsi="Calibri" w:cs="Calibri"/>
          <w:color w:val="000000"/>
          <w:lang w:eastAsia="de-CH"/>
        </w:rPr>
        <w:t>Organisation von Trainings, Wettkämpfen und anderen Veranstaltungen.</w:t>
      </w:r>
    </w:p>
    <w:p w14:paraId="54FDA153"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2122E018" w14:textId="77777777" w:rsidR="0019577F" w:rsidRPr="00C24B71" w:rsidRDefault="0019577F" w:rsidP="00C24B71">
      <w:pPr>
        <w:pStyle w:val="Listenabsatz"/>
        <w:tabs>
          <w:tab w:val="left" w:pos="426"/>
        </w:tabs>
        <w:spacing w:after="0" w:line="240" w:lineRule="auto"/>
        <w:rPr>
          <w:rFonts w:ascii="Times New Roman" w:eastAsia="Times New Roman" w:hAnsi="Times New Roman" w:cs="Times New Roman"/>
          <w:b/>
          <w:bCs/>
          <w:sz w:val="24"/>
          <w:szCs w:val="24"/>
          <w:lang w:eastAsia="de-CH"/>
        </w:rPr>
      </w:pPr>
      <w:r w:rsidRPr="00C24B71">
        <w:rPr>
          <w:rFonts w:ascii="Calibri" w:eastAsia="Times New Roman" w:hAnsi="Calibri" w:cs="Calibri"/>
          <w:b/>
          <w:bCs/>
          <w:color w:val="000000"/>
          <w:u w:val="single"/>
          <w:lang w:eastAsia="de-CH"/>
        </w:rPr>
        <w:t>Gliederung</w:t>
      </w:r>
    </w:p>
    <w:p w14:paraId="51FBC49F" w14:textId="295AA9D9"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42B2E1AD" w14:textId="77777777" w:rsidR="0019577F" w:rsidRDefault="0019577F" w:rsidP="00C24B71">
      <w:pPr>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19577F">
        <w:rPr>
          <w:rFonts w:ascii="Calibri" w:eastAsia="Times New Roman" w:hAnsi="Calibri" w:cs="Calibri"/>
          <w:color w:val="000000"/>
          <w:lang w:eastAsia="de-CH"/>
        </w:rPr>
        <w:t>Der Verein besteht aus folgenden Mitgliederkategorien:</w:t>
      </w:r>
      <w:r w:rsidRPr="0019577F">
        <w:rPr>
          <w:rFonts w:ascii="Calibri" w:eastAsia="Times New Roman" w:hAnsi="Calibri" w:cs="Calibri"/>
          <w:color w:val="000000"/>
          <w:lang w:eastAsia="de-CH"/>
        </w:rPr>
        <w:tab/>
      </w:r>
    </w:p>
    <w:p w14:paraId="6388827C" w14:textId="69F7B1C3" w:rsidR="0019577F" w:rsidRPr="00C24B71" w:rsidRDefault="0019577F" w:rsidP="00C24B71">
      <w:pPr>
        <w:pStyle w:val="Listenabsatz"/>
        <w:numPr>
          <w:ilvl w:val="1"/>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Aktivmitglieder / Erwachsene</w:t>
      </w:r>
    </w:p>
    <w:p w14:paraId="0702CAAF" w14:textId="69AEF4DB" w:rsidR="0019577F" w:rsidRPr="00C24B71" w:rsidRDefault="0019577F" w:rsidP="00C24B71">
      <w:pPr>
        <w:pStyle w:val="Listenabsatz"/>
        <w:numPr>
          <w:ilvl w:val="1"/>
          <w:numId w:val="61"/>
        </w:numPr>
        <w:tabs>
          <w:tab w:val="left" w:pos="426"/>
        </w:tabs>
        <w:spacing w:after="0" w:line="240" w:lineRule="auto"/>
        <w:rPr>
          <w:rFonts w:ascii="Times New Roman" w:eastAsia="Times New Roman" w:hAnsi="Times New Roman" w:cs="Times New Roman"/>
          <w:sz w:val="24"/>
          <w:szCs w:val="24"/>
          <w:lang w:eastAsia="de-CH"/>
        </w:rPr>
      </w:pPr>
      <w:r w:rsidRPr="00C24B71">
        <w:rPr>
          <w:rFonts w:ascii="Calibri" w:eastAsia="Times New Roman" w:hAnsi="Calibri" w:cs="Calibri"/>
          <w:color w:val="000000"/>
          <w:lang w:eastAsia="de-CH"/>
        </w:rPr>
        <w:t>Juniorenmitglieder</w:t>
      </w:r>
    </w:p>
    <w:p w14:paraId="112643D0" w14:textId="5C601987" w:rsidR="0019577F" w:rsidRPr="00C24B71" w:rsidRDefault="0019577F" w:rsidP="00C24B71">
      <w:pPr>
        <w:pStyle w:val="Listenabsatz"/>
        <w:numPr>
          <w:ilvl w:val="1"/>
          <w:numId w:val="61"/>
        </w:numPr>
        <w:tabs>
          <w:tab w:val="left" w:pos="426"/>
        </w:tabs>
        <w:spacing w:after="0" w:line="240" w:lineRule="auto"/>
        <w:rPr>
          <w:rFonts w:ascii="Times New Roman" w:eastAsia="Times New Roman" w:hAnsi="Times New Roman" w:cs="Times New Roman"/>
          <w:sz w:val="24"/>
          <w:szCs w:val="24"/>
          <w:lang w:eastAsia="de-CH"/>
        </w:rPr>
      </w:pPr>
      <w:r w:rsidRPr="00C24B71">
        <w:rPr>
          <w:rFonts w:ascii="Calibri" w:eastAsia="Times New Roman" w:hAnsi="Calibri" w:cs="Calibri"/>
          <w:color w:val="000000"/>
          <w:lang w:eastAsia="de-CH"/>
        </w:rPr>
        <w:t>Kindermitglieder</w:t>
      </w:r>
    </w:p>
    <w:p w14:paraId="04044ACC" w14:textId="10453BB2" w:rsidR="0019577F" w:rsidRPr="00C24B71" w:rsidRDefault="0019577F" w:rsidP="00C24B71">
      <w:pPr>
        <w:pStyle w:val="Listenabsatz"/>
        <w:numPr>
          <w:ilvl w:val="1"/>
          <w:numId w:val="61"/>
        </w:numPr>
        <w:tabs>
          <w:tab w:val="left" w:pos="426"/>
        </w:tabs>
        <w:spacing w:after="0" w:line="240" w:lineRule="auto"/>
        <w:rPr>
          <w:rFonts w:ascii="Times New Roman" w:eastAsia="Times New Roman" w:hAnsi="Times New Roman" w:cs="Times New Roman"/>
          <w:sz w:val="24"/>
          <w:szCs w:val="24"/>
          <w:lang w:eastAsia="de-CH"/>
        </w:rPr>
      </w:pPr>
      <w:r w:rsidRPr="00C24B71">
        <w:rPr>
          <w:rFonts w:ascii="Calibri" w:eastAsia="Times New Roman" w:hAnsi="Calibri" w:cs="Calibri"/>
          <w:color w:val="000000"/>
          <w:lang w:eastAsia="de-CH"/>
        </w:rPr>
        <w:t>Familienmitglieder</w:t>
      </w:r>
    </w:p>
    <w:p w14:paraId="33B62B7C" w14:textId="48D533AC" w:rsidR="0019577F" w:rsidRPr="00C24B71" w:rsidRDefault="0019577F" w:rsidP="00C24B71">
      <w:pPr>
        <w:pStyle w:val="Listenabsatz"/>
        <w:numPr>
          <w:ilvl w:val="1"/>
          <w:numId w:val="61"/>
        </w:numPr>
        <w:tabs>
          <w:tab w:val="left" w:pos="426"/>
        </w:tabs>
        <w:spacing w:after="0" w:line="240" w:lineRule="auto"/>
        <w:rPr>
          <w:rFonts w:ascii="Times New Roman" w:eastAsia="Times New Roman" w:hAnsi="Times New Roman" w:cs="Times New Roman"/>
          <w:sz w:val="24"/>
          <w:szCs w:val="24"/>
          <w:lang w:eastAsia="de-CH"/>
        </w:rPr>
      </w:pPr>
      <w:r w:rsidRPr="00C24B71">
        <w:rPr>
          <w:rFonts w:ascii="Calibri" w:eastAsia="Times New Roman" w:hAnsi="Calibri" w:cs="Calibri"/>
          <w:color w:val="000000"/>
          <w:lang w:eastAsia="de-CH"/>
        </w:rPr>
        <w:t>Ehrenmitglieder</w:t>
      </w:r>
    </w:p>
    <w:p w14:paraId="6EAEF070" w14:textId="04711CD7" w:rsidR="0019577F" w:rsidRPr="00C24B71" w:rsidRDefault="0019577F" w:rsidP="00C24B71">
      <w:pPr>
        <w:pStyle w:val="Listenabsatz"/>
        <w:numPr>
          <w:ilvl w:val="1"/>
          <w:numId w:val="61"/>
        </w:numPr>
        <w:tabs>
          <w:tab w:val="left" w:pos="426"/>
        </w:tabs>
        <w:spacing w:after="0" w:line="240" w:lineRule="auto"/>
        <w:rPr>
          <w:rFonts w:ascii="Times New Roman" w:eastAsia="Times New Roman" w:hAnsi="Times New Roman" w:cs="Times New Roman"/>
          <w:sz w:val="24"/>
          <w:szCs w:val="24"/>
          <w:lang w:eastAsia="de-CH"/>
        </w:rPr>
      </w:pPr>
      <w:r w:rsidRPr="00C24B71">
        <w:rPr>
          <w:rFonts w:ascii="Calibri" w:eastAsia="Times New Roman" w:hAnsi="Calibri" w:cs="Calibri"/>
          <w:color w:val="000000"/>
          <w:lang w:eastAsia="de-CH"/>
        </w:rPr>
        <w:t>Passivmitglieder</w:t>
      </w:r>
    </w:p>
    <w:p w14:paraId="7BCB7C25"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48669938" w14:textId="77777777" w:rsidR="0019577F" w:rsidRPr="00C24B71" w:rsidRDefault="0019577F" w:rsidP="00C24B71">
      <w:pPr>
        <w:pStyle w:val="Listenabsatz"/>
        <w:tabs>
          <w:tab w:val="left" w:pos="426"/>
        </w:tabs>
        <w:spacing w:after="0" w:line="240" w:lineRule="auto"/>
        <w:rPr>
          <w:rFonts w:ascii="Times New Roman" w:eastAsia="Times New Roman" w:hAnsi="Times New Roman" w:cs="Times New Roman"/>
          <w:b/>
          <w:bCs/>
          <w:sz w:val="24"/>
          <w:szCs w:val="24"/>
          <w:lang w:eastAsia="de-CH"/>
        </w:rPr>
      </w:pPr>
      <w:r w:rsidRPr="00C24B71">
        <w:rPr>
          <w:rFonts w:ascii="Calibri" w:eastAsia="Times New Roman" w:hAnsi="Calibri" w:cs="Calibri"/>
          <w:b/>
          <w:bCs/>
          <w:color w:val="000000"/>
          <w:u w:val="single"/>
          <w:lang w:eastAsia="de-CH"/>
        </w:rPr>
        <w:t>Mitgliedschaft</w:t>
      </w:r>
    </w:p>
    <w:p w14:paraId="2310C3E6"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55381E21" w14:textId="77777777" w:rsidR="0019577F" w:rsidRPr="0019577F" w:rsidRDefault="0019577F" w:rsidP="00C24B71">
      <w:pPr>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19577F">
        <w:rPr>
          <w:rFonts w:ascii="Calibri" w:eastAsia="Times New Roman" w:hAnsi="Calibri" w:cs="Calibri"/>
          <w:color w:val="000000"/>
          <w:lang w:eastAsia="de-CH"/>
        </w:rPr>
        <w:t>Mitglied des RSCL kann jede Person werden, sofern diese gewillt ist, die Statuten einzuhalten und die Interessen des Vereins zu wahren.</w:t>
      </w:r>
    </w:p>
    <w:p w14:paraId="64E8AE14" w14:textId="77777777" w:rsidR="0019577F" w:rsidRPr="0019577F" w:rsidRDefault="0019577F" w:rsidP="00C24B71">
      <w:pPr>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19577F">
        <w:rPr>
          <w:rFonts w:ascii="Calibri" w:eastAsia="Times New Roman" w:hAnsi="Calibri" w:cs="Calibri"/>
          <w:color w:val="000000"/>
          <w:lang w:eastAsia="de-CH"/>
        </w:rPr>
        <w:t>Der Vorstand entscheidet auf Grund der schriftlichen Anmeldung endgültig über die Aufnahme.</w:t>
      </w:r>
    </w:p>
    <w:p w14:paraId="233D01CC"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767AAA99" w14:textId="77777777" w:rsidR="0019577F" w:rsidRPr="00C24B71" w:rsidRDefault="0019577F" w:rsidP="00C24B71">
      <w:pPr>
        <w:pStyle w:val="Listenabsatz"/>
        <w:tabs>
          <w:tab w:val="left" w:pos="426"/>
        </w:tabs>
        <w:spacing w:after="0" w:line="240" w:lineRule="auto"/>
        <w:rPr>
          <w:rFonts w:ascii="Times New Roman" w:eastAsia="Times New Roman" w:hAnsi="Times New Roman" w:cs="Times New Roman"/>
          <w:b/>
          <w:bCs/>
          <w:sz w:val="24"/>
          <w:szCs w:val="24"/>
          <w:lang w:eastAsia="de-CH"/>
        </w:rPr>
      </w:pPr>
      <w:r w:rsidRPr="00C24B71">
        <w:rPr>
          <w:rFonts w:ascii="Calibri" w:eastAsia="Times New Roman" w:hAnsi="Calibri" w:cs="Calibri"/>
          <w:b/>
          <w:bCs/>
          <w:color w:val="000000"/>
          <w:u w:val="single"/>
          <w:lang w:eastAsia="de-CH"/>
        </w:rPr>
        <w:t>Definition der Mitgliederkategorien</w:t>
      </w:r>
    </w:p>
    <w:p w14:paraId="5AEFB853" w14:textId="77777777" w:rsidR="0019577F" w:rsidRPr="00606531" w:rsidRDefault="0019577F" w:rsidP="00334BB2">
      <w:pPr>
        <w:tabs>
          <w:tab w:val="left" w:pos="426"/>
        </w:tabs>
        <w:spacing w:after="0" w:line="240" w:lineRule="auto"/>
        <w:rPr>
          <w:rFonts w:ascii="Calibri" w:eastAsia="Times New Roman" w:hAnsi="Calibri" w:cs="Calibri"/>
          <w:color w:val="000000"/>
          <w:lang w:eastAsia="de-CH"/>
        </w:rPr>
      </w:pPr>
    </w:p>
    <w:p w14:paraId="397F3506" w14:textId="4D7FFE96" w:rsidR="0019577F" w:rsidRPr="00606531" w:rsidRDefault="0019577F" w:rsidP="00C24B71">
      <w:pPr>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606531">
        <w:rPr>
          <w:rFonts w:ascii="Calibri" w:eastAsia="Times New Roman" w:hAnsi="Calibri" w:cs="Calibri"/>
          <w:color w:val="000000"/>
          <w:lang w:eastAsia="de-CH"/>
        </w:rPr>
        <w:t>Aktivmitgl</w:t>
      </w:r>
      <w:r w:rsidRPr="00F80F56">
        <w:rPr>
          <w:rFonts w:ascii="Calibri" w:eastAsia="Times New Roman" w:hAnsi="Calibri" w:cs="Calibri"/>
          <w:color w:val="000000"/>
          <w:lang w:eastAsia="de-CH"/>
        </w:rPr>
        <w:t>ie</w:t>
      </w:r>
      <w:r w:rsidRPr="00606531">
        <w:rPr>
          <w:rFonts w:ascii="Calibri" w:eastAsia="Times New Roman" w:hAnsi="Calibri" w:cs="Calibri"/>
          <w:color w:val="000000"/>
          <w:lang w:eastAsia="de-CH"/>
        </w:rPr>
        <w:t xml:space="preserve">der / Erwachsene sind </w:t>
      </w:r>
      <w:r w:rsidR="003576A6" w:rsidRPr="00606531">
        <w:rPr>
          <w:rFonts w:ascii="Calibri" w:eastAsia="Times New Roman" w:hAnsi="Calibri" w:cs="Calibri"/>
          <w:color w:val="000000"/>
          <w:lang w:eastAsia="de-CH"/>
        </w:rPr>
        <w:t>Personen,</w:t>
      </w:r>
      <w:r w:rsidRPr="00606531">
        <w:rPr>
          <w:rFonts w:ascii="Calibri" w:eastAsia="Times New Roman" w:hAnsi="Calibri" w:cs="Calibri"/>
          <w:color w:val="000000"/>
          <w:lang w:eastAsia="de-CH"/>
        </w:rPr>
        <w:t xml:space="preserve"> die im Kalenderjahr das </w:t>
      </w:r>
      <w:r w:rsidR="00FE423F" w:rsidRPr="00606531">
        <w:rPr>
          <w:rFonts w:ascii="Calibri" w:eastAsia="Times New Roman" w:hAnsi="Calibri" w:cs="Calibri"/>
          <w:color w:val="000000"/>
          <w:lang w:eastAsia="de-CH"/>
        </w:rPr>
        <w:t>18</w:t>
      </w:r>
      <w:r w:rsidRPr="00606531">
        <w:rPr>
          <w:rFonts w:ascii="Calibri" w:eastAsia="Times New Roman" w:hAnsi="Calibri" w:cs="Calibri"/>
          <w:color w:val="000000"/>
          <w:lang w:eastAsia="de-CH"/>
        </w:rPr>
        <w:t>. Altersjahr erreichen.</w:t>
      </w:r>
    </w:p>
    <w:p w14:paraId="6021FE18" w14:textId="0A7116B6" w:rsidR="0019577F" w:rsidRPr="001D7503" w:rsidRDefault="0019577F" w:rsidP="00C24B71">
      <w:pPr>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F80F56">
        <w:rPr>
          <w:rFonts w:ascii="Calibri" w:eastAsia="Times New Roman" w:hAnsi="Calibri" w:cs="Calibri"/>
          <w:color w:val="000000"/>
          <w:lang w:eastAsia="de-CH"/>
        </w:rPr>
        <w:t xml:space="preserve">Juniorenmitglieder sind </w:t>
      </w:r>
      <w:r w:rsidRPr="001D7503">
        <w:rPr>
          <w:rFonts w:ascii="Calibri" w:eastAsia="Times New Roman" w:hAnsi="Calibri" w:cs="Calibri"/>
          <w:color w:val="000000"/>
          <w:lang w:eastAsia="de-CH"/>
        </w:rPr>
        <w:t>Personen</w:t>
      </w:r>
      <w:r w:rsidR="00A44145" w:rsidRPr="001D7503">
        <w:rPr>
          <w:rFonts w:ascii="Calibri" w:eastAsia="Times New Roman" w:hAnsi="Calibri" w:cs="Calibri"/>
          <w:color w:val="000000"/>
          <w:lang w:eastAsia="de-CH"/>
        </w:rPr>
        <w:t>,</w:t>
      </w:r>
      <w:r w:rsidRPr="001D7503">
        <w:rPr>
          <w:rFonts w:ascii="Calibri" w:eastAsia="Times New Roman" w:hAnsi="Calibri" w:cs="Calibri"/>
          <w:color w:val="000000"/>
          <w:lang w:eastAsia="de-CH"/>
        </w:rPr>
        <w:t xml:space="preserve"> </w:t>
      </w:r>
      <w:r w:rsidR="00FE423F" w:rsidRPr="001D7503">
        <w:rPr>
          <w:rFonts w:ascii="Calibri" w:eastAsia="Times New Roman" w:hAnsi="Calibri" w:cs="Calibri"/>
          <w:color w:val="000000"/>
          <w:lang w:eastAsia="de-CH"/>
        </w:rPr>
        <w:t xml:space="preserve">die im Kalenderjahr </w:t>
      </w:r>
      <w:r w:rsidR="00A44145" w:rsidRPr="001D7503">
        <w:rPr>
          <w:rFonts w:ascii="Calibri" w:eastAsia="Times New Roman" w:hAnsi="Calibri" w:cs="Calibri"/>
          <w:color w:val="000000"/>
          <w:lang w:eastAsia="de-CH"/>
        </w:rPr>
        <w:t xml:space="preserve">maximal </w:t>
      </w:r>
      <w:r w:rsidR="00FE423F" w:rsidRPr="001D7503">
        <w:rPr>
          <w:rFonts w:ascii="Calibri" w:eastAsia="Times New Roman" w:hAnsi="Calibri" w:cs="Calibri"/>
          <w:color w:val="000000"/>
          <w:lang w:eastAsia="de-CH"/>
        </w:rPr>
        <w:t xml:space="preserve">das </w:t>
      </w:r>
      <w:r w:rsidR="00A44145" w:rsidRPr="001D7503">
        <w:rPr>
          <w:rFonts w:ascii="Calibri" w:eastAsia="Times New Roman" w:hAnsi="Calibri" w:cs="Calibri"/>
          <w:color w:val="000000"/>
          <w:lang w:eastAsia="de-CH"/>
        </w:rPr>
        <w:t>17</w:t>
      </w:r>
      <w:r w:rsidR="00FE423F" w:rsidRPr="001D7503">
        <w:rPr>
          <w:rFonts w:ascii="Calibri" w:eastAsia="Times New Roman" w:hAnsi="Calibri" w:cs="Calibri"/>
          <w:color w:val="000000"/>
          <w:lang w:eastAsia="de-CH"/>
        </w:rPr>
        <w:t xml:space="preserve">. Altersjahr </w:t>
      </w:r>
      <w:r w:rsidR="00A44145" w:rsidRPr="001D7503">
        <w:rPr>
          <w:rFonts w:ascii="Calibri" w:eastAsia="Times New Roman" w:hAnsi="Calibri" w:cs="Calibri"/>
          <w:color w:val="000000"/>
          <w:lang w:eastAsia="de-CH"/>
        </w:rPr>
        <w:t xml:space="preserve">(11 - 17 Jahre) </w:t>
      </w:r>
      <w:r w:rsidR="00FE423F" w:rsidRPr="001D7503">
        <w:rPr>
          <w:rFonts w:ascii="Calibri" w:eastAsia="Times New Roman" w:hAnsi="Calibri" w:cs="Calibri"/>
          <w:color w:val="000000"/>
          <w:lang w:eastAsia="de-CH"/>
        </w:rPr>
        <w:t>erreichen</w:t>
      </w:r>
      <w:r w:rsidRPr="001D7503">
        <w:rPr>
          <w:rFonts w:ascii="Calibri" w:eastAsia="Times New Roman" w:hAnsi="Calibri" w:cs="Calibri"/>
          <w:color w:val="000000"/>
          <w:lang w:eastAsia="de-CH"/>
        </w:rPr>
        <w:t>.</w:t>
      </w:r>
    </w:p>
    <w:p w14:paraId="131DD389" w14:textId="4AB5536C" w:rsidR="0019577F" w:rsidRPr="001D7503" w:rsidRDefault="0019577F" w:rsidP="00C24B71">
      <w:pPr>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1D7503">
        <w:rPr>
          <w:rFonts w:ascii="Calibri" w:eastAsia="Times New Roman" w:hAnsi="Calibri" w:cs="Calibri"/>
          <w:color w:val="000000"/>
          <w:lang w:eastAsia="de-CH"/>
        </w:rPr>
        <w:t xml:space="preserve">Kindermitglieder sind Personen </w:t>
      </w:r>
      <w:r w:rsidR="00A44145" w:rsidRPr="001D7503">
        <w:rPr>
          <w:rFonts w:ascii="Calibri" w:eastAsia="Times New Roman" w:hAnsi="Calibri" w:cs="Calibri"/>
          <w:color w:val="000000"/>
          <w:lang w:eastAsia="de-CH"/>
        </w:rPr>
        <w:t>die im Kalenderjahr maximal das 10. Altersjahr (4 - 10 Jahre) erreichen.</w:t>
      </w:r>
    </w:p>
    <w:p w14:paraId="7A48E90F" w14:textId="51F03D37" w:rsidR="0019577F" w:rsidRPr="0019577F" w:rsidRDefault="0019577F" w:rsidP="00C24B71">
      <w:pPr>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19577F">
        <w:rPr>
          <w:rFonts w:ascii="Calibri" w:eastAsia="Times New Roman" w:hAnsi="Calibri" w:cs="Calibri"/>
          <w:color w:val="000000"/>
          <w:lang w:eastAsia="de-CH"/>
        </w:rPr>
        <w:t xml:space="preserve">Familienmitglieder sind </w:t>
      </w:r>
      <w:r w:rsidR="003576A6" w:rsidRPr="0019577F">
        <w:rPr>
          <w:rFonts w:ascii="Calibri" w:eastAsia="Times New Roman" w:hAnsi="Calibri" w:cs="Calibri"/>
          <w:color w:val="000000"/>
          <w:lang w:eastAsia="de-CH"/>
        </w:rPr>
        <w:t>Mitglieder,</w:t>
      </w:r>
      <w:r w:rsidRPr="0019577F">
        <w:rPr>
          <w:rFonts w:ascii="Calibri" w:eastAsia="Times New Roman" w:hAnsi="Calibri" w:cs="Calibri"/>
          <w:color w:val="000000"/>
          <w:lang w:eastAsia="de-CH"/>
        </w:rPr>
        <w:t xml:space="preserve"> die aus mindestens einem </w:t>
      </w:r>
      <w:r w:rsidR="001D7503">
        <w:rPr>
          <w:rFonts w:ascii="Calibri" w:eastAsia="Times New Roman" w:hAnsi="Calibri" w:cs="Calibri"/>
          <w:color w:val="000000"/>
          <w:lang w:eastAsia="de-CH"/>
        </w:rPr>
        <w:t>gesetzlichen Vertreter</w:t>
      </w:r>
      <w:r w:rsidRPr="0019577F">
        <w:rPr>
          <w:rFonts w:ascii="Calibri" w:eastAsia="Times New Roman" w:hAnsi="Calibri" w:cs="Calibri"/>
          <w:color w:val="000000"/>
          <w:lang w:eastAsia="de-CH"/>
        </w:rPr>
        <w:t xml:space="preserve"> und ihren Kindern bestehen.</w:t>
      </w:r>
    </w:p>
    <w:p w14:paraId="5A21F0CA" w14:textId="0A4D9518" w:rsidR="0019577F" w:rsidRPr="0019577F" w:rsidRDefault="0019577F" w:rsidP="00C24B71">
      <w:pPr>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19577F">
        <w:rPr>
          <w:rFonts w:ascii="Calibri" w:eastAsia="Times New Roman" w:hAnsi="Calibri" w:cs="Calibri"/>
          <w:color w:val="000000"/>
          <w:lang w:eastAsia="de-CH"/>
        </w:rPr>
        <w:t xml:space="preserve">Ehrenmitglieder sind Personen, die sich um den Rollsport allgemein oder um den </w:t>
      </w:r>
      <w:r w:rsidR="00F80F56">
        <w:rPr>
          <w:rFonts w:ascii="Calibri" w:eastAsia="Times New Roman" w:hAnsi="Calibri" w:cs="Calibri"/>
          <w:color w:val="000000"/>
          <w:lang w:eastAsia="de-CH"/>
        </w:rPr>
        <w:t>Club</w:t>
      </w:r>
      <w:r w:rsidRPr="0019577F">
        <w:rPr>
          <w:rFonts w:ascii="Calibri" w:eastAsia="Times New Roman" w:hAnsi="Calibri" w:cs="Calibri"/>
          <w:color w:val="000000"/>
          <w:lang w:eastAsia="de-CH"/>
        </w:rPr>
        <w:t xml:space="preserve"> speziell verdient gemacht haben. Sie werden durch die Jahresversammlung ernannt.</w:t>
      </w:r>
    </w:p>
    <w:p w14:paraId="01721C85" w14:textId="79F7BF1F" w:rsidR="00346D20" w:rsidRPr="00C24B71" w:rsidRDefault="0019577F" w:rsidP="00BC529A">
      <w:pPr>
        <w:numPr>
          <w:ilvl w:val="0"/>
          <w:numId w:val="61"/>
        </w:numPr>
        <w:tabs>
          <w:tab w:val="left" w:pos="426"/>
        </w:tabs>
        <w:spacing w:after="0" w:line="240" w:lineRule="auto"/>
        <w:textAlignment w:val="baseline"/>
        <w:rPr>
          <w:rFonts w:ascii="Calibri" w:eastAsia="Times New Roman" w:hAnsi="Calibri" w:cs="Calibri"/>
          <w:b/>
          <w:bCs/>
          <w:color w:val="000000"/>
          <w:u w:val="single"/>
          <w:lang w:eastAsia="de-CH"/>
        </w:rPr>
      </w:pPr>
      <w:r w:rsidRPr="00C24B71">
        <w:rPr>
          <w:rFonts w:ascii="Calibri" w:eastAsia="Times New Roman" w:hAnsi="Calibri" w:cs="Calibri"/>
          <w:color w:val="000000"/>
          <w:lang w:eastAsia="de-CH"/>
        </w:rPr>
        <w:t>Passivmitglieder sind Personen, die den RSCL durch einen jährlichen Mitgliederbeitrag unterstützen.</w:t>
      </w:r>
    </w:p>
    <w:p w14:paraId="3BD84B9E" w14:textId="77777777" w:rsidR="00C24B71" w:rsidRPr="00C24B71" w:rsidRDefault="00C24B71" w:rsidP="00C24B71">
      <w:pPr>
        <w:tabs>
          <w:tab w:val="left" w:pos="426"/>
        </w:tabs>
        <w:spacing w:after="0" w:line="240" w:lineRule="auto"/>
        <w:ind w:left="720"/>
        <w:textAlignment w:val="baseline"/>
        <w:rPr>
          <w:rFonts w:ascii="Calibri" w:eastAsia="Times New Roman" w:hAnsi="Calibri" w:cs="Calibri"/>
          <w:b/>
          <w:bCs/>
          <w:color w:val="000000"/>
          <w:u w:val="single"/>
          <w:lang w:eastAsia="de-CH"/>
        </w:rPr>
      </w:pPr>
    </w:p>
    <w:p w14:paraId="1E73C605" w14:textId="7036CD62" w:rsidR="0019577F" w:rsidRPr="00C24B71" w:rsidRDefault="0019577F" w:rsidP="00C24B71">
      <w:pPr>
        <w:pStyle w:val="Listenabsatz"/>
        <w:tabs>
          <w:tab w:val="left" w:pos="426"/>
        </w:tabs>
        <w:spacing w:after="0" w:line="240" w:lineRule="auto"/>
        <w:rPr>
          <w:rFonts w:ascii="Times New Roman" w:eastAsia="Times New Roman" w:hAnsi="Times New Roman" w:cs="Times New Roman"/>
          <w:b/>
          <w:bCs/>
          <w:strike/>
          <w:color w:val="FF0000"/>
          <w:sz w:val="24"/>
          <w:szCs w:val="24"/>
          <w:lang w:eastAsia="de-CH"/>
        </w:rPr>
      </w:pPr>
      <w:r w:rsidRPr="00C24B71">
        <w:rPr>
          <w:rFonts w:ascii="Calibri" w:eastAsia="Times New Roman" w:hAnsi="Calibri" w:cs="Calibri"/>
          <w:b/>
          <w:bCs/>
          <w:strike/>
          <w:color w:val="FF0000"/>
          <w:u w:val="single"/>
          <w:lang w:eastAsia="de-CH"/>
        </w:rPr>
        <w:t>Aktivmitgliedschaft / Juniorenmitgliedschaft / Lizenz</w:t>
      </w:r>
      <w:r w:rsidR="00334BB2" w:rsidRPr="00C24B71">
        <w:rPr>
          <w:rFonts w:ascii="Calibri" w:eastAsia="Times New Roman" w:hAnsi="Calibri" w:cs="Calibri"/>
          <w:b/>
          <w:bCs/>
          <w:strike/>
          <w:color w:val="FF0000"/>
          <w:u w:val="single"/>
          <w:lang w:eastAsia="de-CH"/>
        </w:rPr>
        <w:t>i</w:t>
      </w:r>
      <w:r w:rsidRPr="00C24B71">
        <w:rPr>
          <w:rFonts w:ascii="Calibri" w:eastAsia="Times New Roman" w:hAnsi="Calibri" w:cs="Calibri"/>
          <w:b/>
          <w:bCs/>
          <w:strike/>
          <w:color w:val="FF0000"/>
          <w:u w:val="single"/>
          <w:lang w:eastAsia="de-CH"/>
        </w:rPr>
        <w:t>erung</w:t>
      </w:r>
    </w:p>
    <w:p w14:paraId="5A8075D2" w14:textId="77777777" w:rsidR="0019577F" w:rsidRPr="00A178AE" w:rsidRDefault="0019577F" w:rsidP="00334BB2">
      <w:pPr>
        <w:tabs>
          <w:tab w:val="left" w:pos="426"/>
        </w:tabs>
        <w:spacing w:after="0" w:line="240" w:lineRule="auto"/>
        <w:rPr>
          <w:rFonts w:ascii="Times New Roman" w:eastAsia="Times New Roman" w:hAnsi="Times New Roman" w:cs="Times New Roman"/>
          <w:strike/>
          <w:color w:val="FF0000"/>
          <w:sz w:val="24"/>
          <w:szCs w:val="24"/>
          <w:lang w:eastAsia="de-CH"/>
        </w:rPr>
      </w:pPr>
    </w:p>
    <w:p w14:paraId="0D34E87C" w14:textId="77777777" w:rsidR="0019577F" w:rsidRPr="00A178AE" w:rsidRDefault="0019577F" w:rsidP="00C24B71">
      <w:pPr>
        <w:tabs>
          <w:tab w:val="left" w:pos="426"/>
        </w:tabs>
        <w:spacing w:after="0" w:line="240" w:lineRule="auto"/>
        <w:ind w:left="720"/>
        <w:textAlignment w:val="baseline"/>
        <w:rPr>
          <w:rFonts w:ascii="Calibri" w:eastAsia="Times New Roman" w:hAnsi="Calibri" w:cs="Calibri"/>
          <w:strike/>
          <w:color w:val="FF0000"/>
          <w:lang w:eastAsia="de-CH"/>
        </w:rPr>
      </w:pPr>
      <w:r w:rsidRPr="00A178AE">
        <w:rPr>
          <w:rFonts w:ascii="Calibri" w:eastAsia="Times New Roman" w:hAnsi="Calibri" w:cs="Calibri"/>
          <w:strike/>
          <w:color w:val="FF0000"/>
          <w:lang w:eastAsia="de-CH"/>
        </w:rPr>
        <w:t>Aktivmitglied oder Juniorenmitglied ist, wer an den vom Verein bestimmten Sportarten aktiv teilnimmt und trainiert.</w:t>
      </w:r>
    </w:p>
    <w:p w14:paraId="41C7A5CD" w14:textId="036F3D5B" w:rsidR="0019577F" w:rsidRPr="00A178AE" w:rsidRDefault="008A1907" w:rsidP="00C24B71">
      <w:pPr>
        <w:tabs>
          <w:tab w:val="left" w:pos="426"/>
        </w:tabs>
        <w:spacing w:after="0" w:line="240" w:lineRule="auto"/>
        <w:ind w:left="720"/>
        <w:textAlignment w:val="baseline"/>
        <w:rPr>
          <w:rFonts w:ascii="Calibri" w:eastAsia="Times New Roman" w:hAnsi="Calibri" w:cs="Calibri"/>
          <w:strike/>
          <w:color w:val="FF0000"/>
          <w:lang w:eastAsia="de-CH"/>
        </w:rPr>
      </w:pPr>
      <w:r w:rsidRPr="00A178AE">
        <w:rPr>
          <w:rFonts w:ascii="Calibri" w:eastAsia="Times New Roman" w:hAnsi="Calibri" w:cs="Calibri"/>
          <w:strike/>
          <w:color w:val="FF0000"/>
          <w:lang w:eastAsia="de-CH"/>
        </w:rPr>
        <w:t>S</w:t>
      </w:r>
      <w:r w:rsidR="0019577F" w:rsidRPr="00A178AE">
        <w:rPr>
          <w:rFonts w:ascii="Calibri" w:eastAsia="Times New Roman" w:hAnsi="Calibri" w:cs="Calibri"/>
          <w:strike/>
          <w:color w:val="FF0000"/>
          <w:lang w:eastAsia="de-CH"/>
        </w:rPr>
        <w:t xml:space="preserve">obald ein Aktivmitglied oder Juniorenmitglied von einem schweizerisch </w:t>
      </w:r>
      <w:r w:rsidR="00694A0D" w:rsidRPr="00A178AE">
        <w:rPr>
          <w:rFonts w:ascii="Calibri" w:eastAsia="Times New Roman" w:hAnsi="Calibri" w:cs="Calibri"/>
          <w:strike/>
          <w:color w:val="FF0000"/>
          <w:lang w:eastAsia="de-CH"/>
        </w:rPr>
        <w:t>anerkannten Rollsportverband</w:t>
      </w:r>
      <w:r w:rsidR="0019577F" w:rsidRPr="00A178AE">
        <w:rPr>
          <w:rFonts w:ascii="Calibri" w:eastAsia="Times New Roman" w:hAnsi="Calibri" w:cs="Calibri"/>
          <w:strike/>
          <w:color w:val="FF0000"/>
          <w:lang w:eastAsia="de-CH"/>
        </w:rPr>
        <w:t xml:space="preserve"> eine Lizenz gelöst hat, unterstehen sowohl dieses </w:t>
      </w:r>
      <w:r w:rsidR="00694A0D" w:rsidRPr="00A178AE">
        <w:rPr>
          <w:rFonts w:ascii="Calibri" w:eastAsia="Times New Roman" w:hAnsi="Calibri" w:cs="Calibri"/>
          <w:strike/>
          <w:color w:val="FF0000"/>
          <w:lang w:eastAsia="de-CH"/>
        </w:rPr>
        <w:t>Mitglied</w:t>
      </w:r>
      <w:r w:rsidR="0019577F" w:rsidRPr="00A178AE">
        <w:rPr>
          <w:rFonts w:ascii="Calibri" w:eastAsia="Times New Roman" w:hAnsi="Calibri" w:cs="Calibri"/>
          <w:strike/>
          <w:color w:val="FF0000"/>
          <w:lang w:eastAsia="de-CH"/>
        </w:rPr>
        <w:t xml:space="preserve"> als auch der Verein den jeweiligen Bestimmungen des entsprechenden Verbandes und des allfällig entsprechenden Dachverbandes.</w:t>
      </w:r>
    </w:p>
    <w:p w14:paraId="194F6D09" w14:textId="77777777" w:rsidR="0019577F" w:rsidRPr="00A178AE" w:rsidRDefault="0019577F" w:rsidP="00334BB2">
      <w:pPr>
        <w:tabs>
          <w:tab w:val="left" w:pos="426"/>
        </w:tabs>
        <w:spacing w:after="0" w:line="240" w:lineRule="auto"/>
        <w:rPr>
          <w:rFonts w:ascii="Times New Roman" w:eastAsia="Times New Roman" w:hAnsi="Times New Roman" w:cs="Times New Roman"/>
          <w:strike/>
          <w:color w:val="FF0000"/>
          <w:sz w:val="24"/>
          <w:szCs w:val="24"/>
          <w:lang w:eastAsia="de-CH"/>
        </w:rPr>
      </w:pPr>
    </w:p>
    <w:p w14:paraId="1716B7CE" w14:textId="77777777" w:rsidR="0019577F" w:rsidRPr="00C24B71" w:rsidRDefault="0019577F" w:rsidP="00C24B71">
      <w:pPr>
        <w:pStyle w:val="Listenabsatz"/>
        <w:tabs>
          <w:tab w:val="left" w:pos="426"/>
        </w:tabs>
        <w:spacing w:after="0" w:line="240" w:lineRule="auto"/>
        <w:rPr>
          <w:rFonts w:ascii="Times New Roman" w:eastAsia="Times New Roman" w:hAnsi="Times New Roman" w:cs="Times New Roman"/>
          <w:b/>
          <w:bCs/>
          <w:sz w:val="24"/>
          <w:szCs w:val="24"/>
          <w:lang w:eastAsia="de-CH"/>
        </w:rPr>
      </w:pPr>
      <w:r w:rsidRPr="00C24B71">
        <w:rPr>
          <w:rFonts w:ascii="Calibri" w:eastAsia="Times New Roman" w:hAnsi="Calibri" w:cs="Calibri"/>
          <w:b/>
          <w:bCs/>
          <w:color w:val="000000"/>
          <w:u w:val="single"/>
          <w:lang w:eastAsia="de-CH"/>
        </w:rPr>
        <w:t>Rechte und Pflichten der Mitglieder</w:t>
      </w:r>
    </w:p>
    <w:p w14:paraId="5D9622E4"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63C5627D" w14:textId="30FD6268" w:rsidR="0019577F" w:rsidRPr="00694A0D" w:rsidRDefault="0019577F" w:rsidP="00C24B71">
      <w:pPr>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694A0D">
        <w:rPr>
          <w:rFonts w:ascii="Calibri" w:eastAsia="Times New Roman" w:hAnsi="Calibri" w:cs="Calibri"/>
          <w:color w:val="000000"/>
          <w:lang w:eastAsia="de-CH"/>
        </w:rPr>
        <w:t xml:space="preserve">Stimmberechtigt sind die Aktivmitglieder, die Ehrenmitglieder, </w:t>
      </w:r>
      <w:r w:rsidRPr="001D7503">
        <w:rPr>
          <w:rFonts w:ascii="Calibri" w:eastAsia="Times New Roman" w:hAnsi="Calibri" w:cs="Calibri"/>
          <w:color w:val="000000"/>
          <w:lang w:eastAsia="de-CH"/>
        </w:rPr>
        <w:t xml:space="preserve">ein </w:t>
      </w:r>
      <w:r w:rsidR="001D7503" w:rsidRPr="001D7503">
        <w:rPr>
          <w:rFonts w:ascii="Calibri" w:eastAsia="Times New Roman" w:hAnsi="Calibri" w:cs="Calibri"/>
          <w:color w:val="000000"/>
          <w:lang w:eastAsia="de-CH"/>
        </w:rPr>
        <w:t>gesetzlicher Vertreter</w:t>
      </w:r>
      <w:r w:rsidRPr="001D7503">
        <w:rPr>
          <w:rFonts w:ascii="Calibri" w:eastAsia="Times New Roman" w:hAnsi="Calibri" w:cs="Calibri"/>
          <w:color w:val="000000"/>
          <w:lang w:eastAsia="de-CH"/>
        </w:rPr>
        <w:t xml:space="preserve"> eines Familienmitgliedes sowie ein gesetzlicher Vertreter eines Ju</w:t>
      </w:r>
      <w:r w:rsidRPr="00694A0D">
        <w:rPr>
          <w:rFonts w:ascii="Calibri" w:eastAsia="Times New Roman" w:hAnsi="Calibri" w:cs="Calibri"/>
          <w:color w:val="000000"/>
          <w:lang w:eastAsia="de-CH"/>
        </w:rPr>
        <w:t>niorenmitgliedes bzw. Kindermitgliedes.</w:t>
      </w:r>
    </w:p>
    <w:p w14:paraId="26603133" w14:textId="77777777" w:rsidR="0019577F" w:rsidRPr="0019577F" w:rsidRDefault="0019577F" w:rsidP="00C24B71">
      <w:pPr>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19577F">
        <w:rPr>
          <w:rFonts w:ascii="Calibri" w:eastAsia="Times New Roman" w:hAnsi="Calibri" w:cs="Calibri"/>
          <w:color w:val="000000"/>
          <w:lang w:eastAsia="de-CH"/>
        </w:rPr>
        <w:t>Jedes Mitglied kann bis 14 Tage vor einer Versammlung schriftliche Anträge zu Handen des Vorstandes einreichen, die auf die Traktandenliste gesetzt werden müssen. Die Anträge sind zu begründen.</w:t>
      </w:r>
    </w:p>
    <w:p w14:paraId="534C388F" w14:textId="7402E8B2" w:rsidR="0019577F" w:rsidRPr="0019577F" w:rsidRDefault="0019577F" w:rsidP="00C24B71">
      <w:pPr>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19577F">
        <w:rPr>
          <w:rFonts w:ascii="Calibri" w:eastAsia="Times New Roman" w:hAnsi="Calibri" w:cs="Calibri"/>
          <w:color w:val="000000"/>
          <w:lang w:eastAsia="de-CH"/>
        </w:rPr>
        <w:t xml:space="preserve">Jedes Mitglied </w:t>
      </w:r>
      <w:r w:rsidR="00694A0D">
        <w:rPr>
          <w:rFonts w:ascii="Calibri" w:eastAsia="Times New Roman" w:hAnsi="Calibri" w:cs="Calibri"/>
          <w:color w:val="000000"/>
          <w:lang w:eastAsia="de-CH"/>
        </w:rPr>
        <w:t>hat das Recht,</w:t>
      </w:r>
      <w:r w:rsidRPr="0019577F">
        <w:rPr>
          <w:rFonts w:ascii="Calibri" w:eastAsia="Times New Roman" w:hAnsi="Calibri" w:cs="Calibri"/>
          <w:color w:val="000000"/>
          <w:lang w:eastAsia="de-CH"/>
        </w:rPr>
        <w:t xml:space="preserve"> an Versammlung</w:t>
      </w:r>
      <w:r w:rsidR="00694A0D">
        <w:rPr>
          <w:rFonts w:ascii="Calibri" w:eastAsia="Times New Roman" w:hAnsi="Calibri" w:cs="Calibri"/>
          <w:color w:val="000000"/>
          <w:lang w:eastAsia="de-CH"/>
        </w:rPr>
        <w:t>en</w:t>
      </w:r>
      <w:r w:rsidRPr="0019577F">
        <w:rPr>
          <w:rFonts w:ascii="Calibri" w:eastAsia="Times New Roman" w:hAnsi="Calibri" w:cs="Calibri"/>
          <w:color w:val="000000"/>
          <w:lang w:eastAsia="de-CH"/>
        </w:rPr>
        <w:t xml:space="preserve"> Anfragen und Anträge zu Handen des Vorstandes stellen. Der Vorstand muss diese zur Prüfung entgegennehmen und sofort oder spätestens an der nächsten Versammlung behandeln.</w:t>
      </w:r>
    </w:p>
    <w:p w14:paraId="2E22A748" w14:textId="77777777" w:rsidR="0019577F" w:rsidRPr="0019577F" w:rsidRDefault="0019577F" w:rsidP="00C24B71">
      <w:pPr>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19577F">
        <w:rPr>
          <w:rFonts w:ascii="Calibri" w:eastAsia="Times New Roman" w:hAnsi="Calibri" w:cs="Calibri"/>
          <w:color w:val="000000"/>
          <w:lang w:eastAsia="de-CH"/>
        </w:rPr>
        <w:t xml:space="preserve">Eine ausserordentliche Mitgliederversammlung </w:t>
      </w:r>
      <w:r w:rsidRPr="001D7503">
        <w:rPr>
          <w:rFonts w:ascii="Calibri" w:eastAsia="Times New Roman" w:hAnsi="Calibri" w:cs="Calibri"/>
          <w:color w:val="000000"/>
          <w:lang w:eastAsia="de-CH"/>
        </w:rPr>
        <w:t>muss</w:t>
      </w:r>
      <w:r w:rsidRPr="0019577F">
        <w:rPr>
          <w:rFonts w:ascii="Calibri" w:eastAsia="Times New Roman" w:hAnsi="Calibri" w:cs="Calibri"/>
          <w:color w:val="000000"/>
          <w:lang w:eastAsia="de-CH"/>
        </w:rPr>
        <w:t xml:space="preserve"> durch den Vorstand einberufen werden:</w:t>
      </w:r>
    </w:p>
    <w:p w14:paraId="02784D20" w14:textId="40DAA5FA" w:rsidR="0019577F" w:rsidRPr="00C24B71" w:rsidRDefault="00C24B71" w:rsidP="00C24B71">
      <w:pPr>
        <w:tabs>
          <w:tab w:val="left" w:pos="709"/>
        </w:tabs>
        <w:spacing w:after="0" w:line="240" w:lineRule="auto"/>
        <w:ind w:left="720"/>
        <w:textAlignment w:val="baseline"/>
        <w:rPr>
          <w:rFonts w:ascii="Calibri" w:eastAsia="Times New Roman" w:hAnsi="Calibri" w:cs="Calibri"/>
          <w:color w:val="000000"/>
          <w:lang w:eastAsia="de-CH"/>
        </w:rPr>
      </w:pPr>
      <w:r>
        <w:rPr>
          <w:rFonts w:ascii="Calibri" w:eastAsia="Times New Roman" w:hAnsi="Calibri" w:cs="Calibri"/>
          <w:color w:val="000000"/>
          <w:lang w:eastAsia="de-CH"/>
        </w:rPr>
        <w:tab/>
      </w:r>
      <w:proofErr w:type="gramStart"/>
      <w:r>
        <w:rPr>
          <w:rFonts w:ascii="Calibri" w:eastAsia="Times New Roman" w:hAnsi="Calibri" w:cs="Calibri"/>
          <w:color w:val="000000"/>
          <w:lang w:eastAsia="de-CH"/>
        </w:rPr>
        <w:t>a)</w:t>
      </w:r>
      <w:proofErr w:type="gramEnd"/>
      <w:r>
        <w:rPr>
          <w:rFonts w:ascii="Calibri" w:eastAsia="Times New Roman" w:hAnsi="Calibri" w:cs="Calibri"/>
          <w:color w:val="000000"/>
          <w:lang w:eastAsia="de-CH"/>
        </w:rPr>
        <w:t xml:space="preserve"> </w:t>
      </w:r>
      <w:r w:rsidR="0019577F" w:rsidRPr="00C24B71">
        <w:rPr>
          <w:rFonts w:ascii="Calibri" w:eastAsia="Times New Roman" w:hAnsi="Calibri" w:cs="Calibri"/>
          <w:color w:val="000000"/>
          <w:lang w:eastAsia="de-CH"/>
        </w:rPr>
        <w:t>wenn mindestens 1/3 der stimmberechtigten Mitglieder die Einberufung verlangt.</w:t>
      </w:r>
    </w:p>
    <w:p w14:paraId="5C33818A" w14:textId="3E9374B6" w:rsidR="0019577F" w:rsidRPr="00C24B71" w:rsidRDefault="00C24B71" w:rsidP="00C24B71">
      <w:pPr>
        <w:tabs>
          <w:tab w:val="left" w:pos="709"/>
        </w:tabs>
        <w:spacing w:after="0" w:line="240" w:lineRule="auto"/>
        <w:textAlignment w:val="baseline"/>
        <w:rPr>
          <w:rFonts w:ascii="Calibri" w:eastAsia="Times New Roman" w:hAnsi="Calibri" w:cs="Calibri"/>
          <w:color w:val="000000"/>
          <w:lang w:eastAsia="de-CH"/>
        </w:rPr>
      </w:pPr>
      <w:r>
        <w:rPr>
          <w:rFonts w:ascii="Calibri" w:eastAsia="Times New Roman" w:hAnsi="Calibri" w:cs="Calibri"/>
          <w:color w:val="000000"/>
          <w:lang w:eastAsia="de-CH"/>
        </w:rPr>
        <w:tab/>
      </w:r>
      <w:r>
        <w:rPr>
          <w:rFonts w:ascii="Calibri" w:eastAsia="Times New Roman" w:hAnsi="Calibri" w:cs="Calibri"/>
          <w:color w:val="000000"/>
          <w:lang w:eastAsia="de-CH"/>
        </w:rPr>
        <w:tab/>
        <w:t xml:space="preserve">b) </w:t>
      </w:r>
      <w:r w:rsidR="0019577F" w:rsidRPr="00C24B71">
        <w:rPr>
          <w:rFonts w:ascii="Calibri" w:eastAsia="Times New Roman" w:hAnsi="Calibri" w:cs="Calibri"/>
          <w:color w:val="000000"/>
          <w:lang w:eastAsia="de-CH"/>
        </w:rPr>
        <w:t>aufgrund eines Entscheides der Rekurskommission</w:t>
      </w:r>
    </w:p>
    <w:p w14:paraId="3EFD7ED3" w14:textId="6B93F76C" w:rsidR="0019577F" w:rsidRPr="00C24B71" w:rsidRDefault="00C24B71" w:rsidP="00C24B71">
      <w:pPr>
        <w:tabs>
          <w:tab w:val="left" w:pos="709"/>
        </w:tabs>
        <w:spacing w:after="0" w:line="240" w:lineRule="auto"/>
        <w:textAlignment w:val="baseline"/>
        <w:rPr>
          <w:rFonts w:ascii="Calibri" w:eastAsia="Times New Roman" w:hAnsi="Calibri" w:cs="Calibri"/>
          <w:color w:val="000000"/>
          <w:lang w:eastAsia="de-CH"/>
        </w:rPr>
      </w:pPr>
      <w:r>
        <w:rPr>
          <w:rFonts w:ascii="Calibri" w:eastAsia="Times New Roman" w:hAnsi="Calibri" w:cs="Calibri"/>
          <w:color w:val="000000"/>
          <w:lang w:eastAsia="de-CH"/>
        </w:rPr>
        <w:tab/>
      </w:r>
      <w:r>
        <w:rPr>
          <w:rFonts w:ascii="Calibri" w:eastAsia="Times New Roman" w:hAnsi="Calibri" w:cs="Calibri"/>
          <w:color w:val="000000"/>
          <w:lang w:eastAsia="de-CH"/>
        </w:rPr>
        <w:tab/>
      </w:r>
      <w:proofErr w:type="gramStart"/>
      <w:r>
        <w:rPr>
          <w:rFonts w:ascii="Calibri" w:eastAsia="Times New Roman" w:hAnsi="Calibri" w:cs="Calibri"/>
          <w:color w:val="000000"/>
          <w:lang w:eastAsia="de-CH"/>
        </w:rPr>
        <w:t>c)</w:t>
      </w:r>
      <w:proofErr w:type="gramEnd"/>
      <w:r>
        <w:rPr>
          <w:rFonts w:ascii="Calibri" w:eastAsia="Times New Roman" w:hAnsi="Calibri" w:cs="Calibri"/>
          <w:color w:val="000000"/>
          <w:lang w:eastAsia="de-CH"/>
        </w:rPr>
        <w:t xml:space="preserve"> </w:t>
      </w:r>
      <w:r w:rsidR="0019577F" w:rsidRPr="00C24B71">
        <w:rPr>
          <w:rFonts w:ascii="Calibri" w:eastAsia="Times New Roman" w:hAnsi="Calibri" w:cs="Calibri"/>
          <w:color w:val="000000"/>
          <w:lang w:eastAsia="de-CH"/>
        </w:rPr>
        <w:t>wenn mindestens 2/3 der Vorstandsmitglieder die Einberufung verlangt.</w:t>
      </w:r>
    </w:p>
    <w:p w14:paraId="1DF74084" w14:textId="12FB52B0" w:rsidR="0019577F" w:rsidRPr="00C24B71" w:rsidRDefault="0019577F" w:rsidP="00C24B71">
      <w:pPr>
        <w:pStyle w:val="Listenabsatz"/>
        <w:numPr>
          <w:ilvl w:val="0"/>
          <w:numId w:val="61"/>
        </w:numPr>
        <w:tabs>
          <w:tab w:val="left" w:pos="426"/>
        </w:tabs>
        <w:spacing w:after="0" w:line="240" w:lineRule="auto"/>
        <w:rPr>
          <w:rFonts w:ascii="Times New Roman" w:eastAsia="Times New Roman" w:hAnsi="Times New Roman" w:cs="Times New Roman"/>
          <w:sz w:val="24"/>
          <w:szCs w:val="24"/>
          <w:lang w:eastAsia="de-CH"/>
        </w:rPr>
      </w:pPr>
      <w:r w:rsidRPr="00C24B71">
        <w:rPr>
          <w:rFonts w:ascii="Calibri" w:eastAsia="Times New Roman" w:hAnsi="Calibri" w:cs="Calibri"/>
          <w:color w:val="000000"/>
          <w:lang w:eastAsia="de-CH"/>
        </w:rPr>
        <w:t xml:space="preserve">Die ausserordentliche </w:t>
      </w:r>
      <w:r w:rsidR="004F795A" w:rsidRPr="00C24B71">
        <w:rPr>
          <w:rFonts w:ascii="Calibri" w:eastAsia="Times New Roman" w:hAnsi="Calibri" w:cs="Calibri"/>
          <w:color w:val="000000"/>
          <w:lang w:eastAsia="de-CH"/>
        </w:rPr>
        <w:t>V</w:t>
      </w:r>
      <w:r w:rsidRPr="00C24B71">
        <w:rPr>
          <w:rFonts w:ascii="Calibri" w:eastAsia="Times New Roman" w:hAnsi="Calibri" w:cs="Calibri"/>
          <w:color w:val="000000"/>
          <w:lang w:eastAsia="de-CH"/>
        </w:rPr>
        <w:t>ersammlung muss spätestens 5 Wochen nach Eingang eines formgerechten und begründeten Begehrens abgehalten werden.</w:t>
      </w:r>
    </w:p>
    <w:p w14:paraId="3172D5F4" w14:textId="77777777" w:rsidR="0019577F" w:rsidRPr="00C24B71" w:rsidRDefault="0019577F" w:rsidP="00C24B71">
      <w:pPr>
        <w:pStyle w:val="Listenabsatz"/>
        <w:numPr>
          <w:ilvl w:val="0"/>
          <w:numId w:val="61"/>
        </w:numPr>
        <w:tabs>
          <w:tab w:val="left" w:pos="426"/>
        </w:tabs>
        <w:spacing w:after="0" w:line="240" w:lineRule="auto"/>
        <w:rPr>
          <w:rFonts w:ascii="Times New Roman" w:eastAsia="Times New Roman" w:hAnsi="Times New Roman" w:cs="Times New Roman"/>
          <w:sz w:val="24"/>
          <w:szCs w:val="24"/>
          <w:lang w:eastAsia="de-CH"/>
        </w:rPr>
      </w:pPr>
      <w:r w:rsidRPr="00C24B71">
        <w:rPr>
          <w:rFonts w:ascii="Calibri" w:eastAsia="Times New Roman" w:hAnsi="Calibri" w:cs="Calibri"/>
          <w:color w:val="000000"/>
          <w:lang w:eastAsia="de-CH"/>
        </w:rPr>
        <w:t>Die Einladung zur ausserordentlichen Mitgliederversammlung hat mindestens 2 Wochen vor dieser Versammlung, unter Bekanntgabe von Ort, Datum, Zeit und Traktanden, durch den Vorstand zu erfolgen.</w:t>
      </w:r>
    </w:p>
    <w:p w14:paraId="57BA5989" w14:textId="3E310C3D" w:rsidR="0019577F" w:rsidRDefault="00F80F56" w:rsidP="00C24B71">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4F795A">
        <w:rPr>
          <w:rFonts w:ascii="Calibri" w:eastAsia="Times New Roman" w:hAnsi="Calibri" w:cs="Calibri"/>
          <w:color w:val="000000"/>
          <w:lang w:eastAsia="de-CH"/>
        </w:rPr>
        <w:lastRenderedPageBreak/>
        <w:t>Ein</w:t>
      </w:r>
      <w:r w:rsidR="0019577F" w:rsidRPr="004F795A">
        <w:rPr>
          <w:rFonts w:ascii="Calibri" w:eastAsia="Times New Roman" w:hAnsi="Calibri" w:cs="Calibri"/>
          <w:color w:val="000000"/>
          <w:lang w:eastAsia="de-CH"/>
        </w:rPr>
        <w:t xml:space="preserve"> Mitglied ist verpflichtet, den Jahresbeitrag termingerecht zu bezahlen </w:t>
      </w:r>
      <w:r w:rsidR="0019577F" w:rsidRPr="004F795A">
        <w:rPr>
          <w:rFonts w:ascii="Calibri" w:eastAsia="Times New Roman" w:hAnsi="Calibri" w:cs="Calibri"/>
          <w:lang w:eastAsia="de-CH"/>
        </w:rPr>
        <w:t xml:space="preserve">und an </w:t>
      </w:r>
      <w:r w:rsidRPr="004F795A">
        <w:rPr>
          <w:rFonts w:ascii="Calibri" w:eastAsia="Times New Roman" w:hAnsi="Calibri" w:cs="Calibri"/>
          <w:lang w:eastAsia="de-CH"/>
        </w:rPr>
        <w:t>der Jahresversammlung</w:t>
      </w:r>
      <w:r w:rsidR="0019577F" w:rsidRPr="004F795A">
        <w:rPr>
          <w:rFonts w:ascii="Calibri" w:eastAsia="Times New Roman" w:hAnsi="Calibri" w:cs="Calibri"/>
          <w:lang w:eastAsia="de-CH"/>
        </w:rPr>
        <w:t xml:space="preserve"> teilzunehmen</w:t>
      </w:r>
      <w:r w:rsidR="0019577F" w:rsidRPr="004F795A">
        <w:rPr>
          <w:rFonts w:ascii="Calibri" w:eastAsia="Times New Roman" w:hAnsi="Calibri" w:cs="Calibri"/>
          <w:color w:val="000000"/>
          <w:lang w:eastAsia="de-CH"/>
        </w:rPr>
        <w:t>.</w:t>
      </w:r>
    </w:p>
    <w:p w14:paraId="2309BC88" w14:textId="7A034F26" w:rsidR="0019577F" w:rsidRPr="00532309" w:rsidRDefault="00A178AE" w:rsidP="0093405E">
      <w:pPr>
        <w:pStyle w:val="Standa1"/>
        <w:numPr>
          <w:ilvl w:val="0"/>
          <w:numId w:val="61"/>
        </w:numPr>
        <w:tabs>
          <w:tab w:val="left" w:pos="426"/>
        </w:tabs>
        <w:spacing w:after="0" w:line="240" w:lineRule="auto"/>
        <w:contextualSpacing/>
        <w:rPr>
          <w:rFonts w:ascii="Times New Roman" w:hAnsi="Times New Roman"/>
          <w:sz w:val="24"/>
          <w:szCs w:val="24"/>
        </w:rPr>
      </w:pPr>
      <w:r w:rsidRPr="00532309">
        <w:rPr>
          <w:color w:val="FF0000"/>
        </w:rPr>
        <w:t xml:space="preserve">Die Vereinsmitglieder betreiben fairen Sport. Sie enthalten sich jeder Form der unlauteren Beeinflussung und Manipulation von Sportwettkämpfen und befolgen die entsprechenden Vorschriften in den Reglementen von World Skate, World Skate Europe, Swiss Speedskating sowie im Ethik-Statut von Swiss Olympic. </w:t>
      </w:r>
    </w:p>
    <w:p w14:paraId="642A66C0" w14:textId="77777777" w:rsidR="00532309" w:rsidRPr="00532309" w:rsidRDefault="00532309" w:rsidP="00532309">
      <w:pPr>
        <w:pStyle w:val="Standa1"/>
        <w:tabs>
          <w:tab w:val="left" w:pos="426"/>
        </w:tabs>
        <w:spacing w:after="0" w:line="240" w:lineRule="auto"/>
        <w:ind w:left="720"/>
        <w:contextualSpacing/>
        <w:rPr>
          <w:rFonts w:ascii="Times New Roman" w:hAnsi="Times New Roman"/>
          <w:sz w:val="24"/>
          <w:szCs w:val="24"/>
        </w:rPr>
      </w:pPr>
    </w:p>
    <w:p w14:paraId="47926620" w14:textId="77777777" w:rsidR="0019577F" w:rsidRPr="00C24B71" w:rsidRDefault="0019577F" w:rsidP="00C24B71">
      <w:pPr>
        <w:pStyle w:val="Listenabsatz"/>
        <w:tabs>
          <w:tab w:val="left" w:pos="426"/>
        </w:tabs>
        <w:spacing w:after="0" w:line="240" w:lineRule="auto"/>
        <w:rPr>
          <w:rFonts w:ascii="Times New Roman" w:eastAsia="Times New Roman" w:hAnsi="Times New Roman" w:cs="Times New Roman"/>
          <w:b/>
          <w:bCs/>
          <w:sz w:val="24"/>
          <w:szCs w:val="24"/>
          <w:lang w:eastAsia="de-CH"/>
        </w:rPr>
      </w:pPr>
      <w:r w:rsidRPr="00C24B71">
        <w:rPr>
          <w:rFonts w:ascii="Calibri" w:eastAsia="Times New Roman" w:hAnsi="Calibri" w:cs="Calibri"/>
          <w:b/>
          <w:bCs/>
          <w:color w:val="000000"/>
          <w:u w:val="single"/>
          <w:lang w:eastAsia="de-CH"/>
        </w:rPr>
        <w:t>Austritt</w:t>
      </w:r>
    </w:p>
    <w:p w14:paraId="5664C6B8"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70DD9E35" w14:textId="078C2E9A" w:rsidR="0019577F" w:rsidRPr="00C24B71" w:rsidRDefault="0019577F" w:rsidP="00C24B71">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Der Austritt aus dem Verein kann durch schriftliche Mitteilung auf Ende des Vereinsjahres erklärt werden. Das Vereinsjahr dauert jeweils vom 1. Januar bis zum 31. Dezember.</w:t>
      </w:r>
    </w:p>
    <w:p w14:paraId="010B3930"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269DA980" w14:textId="77777777" w:rsidR="0019577F" w:rsidRPr="00C24B71" w:rsidRDefault="0019577F" w:rsidP="00C24B71">
      <w:pPr>
        <w:pStyle w:val="Listenabsatz"/>
        <w:tabs>
          <w:tab w:val="left" w:pos="426"/>
        </w:tabs>
        <w:spacing w:after="0" w:line="240" w:lineRule="auto"/>
        <w:rPr>
          <w:rFonts w:ascii="Times New Roman" w:eastAsia="Times New Roman" w:hAnsi="Times New Roman" w:cs="Times New Roman"/>
          <w:b/>
          <w:bCs/>
          <w:sz w:val="24"/>
          <w:szCs w:val="24"/>
          <w:lang w:eastAsia="de-CH"/>
        </w:rPr>
      </w:pPr>
      <w:r w:rsidRPr="00C24B71">
        <w:rPr>
          <w:rFonts w:ascii="Calibri" w:eastAsia="Times New Roman" w:hAnsi="Calibri" w:cs="Calibri"/>
          <w:b/>
          <w:bCs/>
          <w:color w:val="000000"/>
          <w:u w:val="single"/>
          <w:lang w:eastAsia="de-CH"/>
        </w:rPr>
        <w:t>Ausschluss</w:t>
      </w:r>
    </w:p>
    <w:p w14:paraId="097C5CC9"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03003C5D" w14:textId="6152D4D2" w:rsidR="0019577F" w:rsidRPr="00C24B71" w:rsidRDefault="004F795A" w:rsidP="00C24B71">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Ein</w:t>
      </w:r>
      <w:r w:rsidR="0019577F" w:rsidRPr="00C24B71">
        <w:rPr>
          <w:rFonts w:ascii="Calibri" w:eastAsia="Times New Roman" w:hAnsi="Calibri" w:cs="Calibri"/>
          <w:color w:val="000000"/>
          <w:lang w:eastAsia="de-CH"/>
        </w:rPr>
        <w:t xml:space="preserve"> Mitglied, das den Statuten oder den Interessen des Vereins </w:t>
      </w:r>
      <w:r w:rsidRPr="00C24B71">
        <w:rPr>
          <w:rFonts w:ascii="Calibri" w:eastAsia="Times New Roman" w:hAnsi="Calibri" w:cs="Calibri"/>
          <w:color w:val="000000"/>
          <w:lang w:eastAsia="de-CH"/>
        </w:rPr>
        <w:t>zuwiderhandelt</w:t>
      </w:r>
      <w:r w:rsidR="0019577F" w:rsidRPr="00C24B71">
        <w:rPr>
          <w:rFonts w:ascii="Calibri" w:eastAsia="Times New Roman" w:hAnsi="Calibri" w:cs="Calibri"/>
          <w:color w:val="000000"/>
          <w:lang w:eastAsia="de-CH"/>
        </w:rPr>
        <w:t>, kann auf Antrag des Vorstandes anlässlich der Jahresversammlung durch eine 2/3-Mehrheit der anwesenden stimmberechtigten Mitglieder ausgeschlossen werden.</w:t>
      </w:r>
    </w:p>
    <w:p w14:paraId="3B18737F" w14:textId="15E386D7" w:rsidR="0019577F" w:rsidRPr="00C24B71" w:rsidRDefault="0019577F" w:rsidP="00C24B71">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Jedes Mitglied, das den Verein oder den Rollsport massiv in dessen Ansehen oder in dessen Finanzen schädigt, kann durch einen Mehrheitsentscheid des Vorstandes fristlos ausgeschlossen werden. </w:t>
      </w:r>
    </w:p>
    <w:p w14:paraId="341397B5" w14:textId="33EA17AD" w:rsidR="0019577F" w:rsidRPr="00C24B71" w:rsidRDefault="0019577F" w:rsidP="00C24B71">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Der Ausschluss aus dem Verein muss dem Mitglied schriftlich mitgeteilt werden.</w:t>
      </w:r>
    </w:p>
    <w:p w14:paraId="4CCF9B0C" w14:textId="77777777" w:rsidR="00802BE2" w:rsidRPr="0019577F" w:rsidRDefault="00802BE2" w:rsidP="00802BE2">
      <w:pPr>
        <w:tabs>
          <w:tab w:val="left" w:pos="426"/>
        </w:tabs>
        <w:spacing w:after="0" w:line="240" w:lineRule="auto"/>
        <w:textAlignment w:val="baseline"/>
        <w:rPr>
          <w:rFonts w:ascii="Calibri" w:eastAsia="Times New Roman" w:hAnsi="Calibri" w:cs="Calibri"/>
          <w:color w:val="000000"/>
          <w:lang w:eastAsia="de-CH"/>
        </w:rPr>
      </w:pPr>
    </w:p>
    <w:p w14:paraId="6EAFD544" w14:textId="77777777" w:rsidR="0019577F" w:rsidRPr="00C24B71" w:rsidRDefault="0019577F" w:rsidP="00C24B71">
      <w:pPr>
        <w:pStyle w:val="Listenabsatz"/>
        <w:tabs>
          <w:tab w:val="left" w:pos="426"/>
        </w:tabs>
        <w:spacing w:after="0" w:line="240" w:lineRule="auto"/>
        <w:rPr>
          <w:rFonts w:ascii="Times New Roman" w:eastAsia="Times New Roman" w:hAnsi="Times New Roman" w:cs="Times New Roman"/>
          <w:b/>
          <w:bCs/>
          <w:sz w:val="24"/>
          <w:szCs w:val="24"/>
          <w:lang w:eastAsia="de-CH"/>
        </w:rPr>
      </w:pPr>
      <w:r w:rsidRPr="00C24B71">
        <w:rPr>
          <w:rFonts w:ascii="Calibri" w:eastAsia="Times New Roman" w:hAnsi="Calibri" w:cs="Calibri"/>
          <w:b/>
          <w:bCs/>
          <w:color w:val="000000"/>
          <w:u w:val="single"/>
          <w:lang w:eastAsia="de-CH"/>
        </w:rPr>
        <w:t>Organisation</w:t>
      </w:r>
    </w:p>
    <w:p w14:paraId="6A957BB9" w14:textId="537BEB02"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50CFE7B2" w14:textId="77777777" w:rsidR="00C24B71" w:rsidRDefault="0019577F" w:rsidP="00C24B71">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Die Organe des Vereins sind:</w:t>
      </w:r>
      <w:r w:rsidRPr="00C24B71">
        <w:rPr>
          <w:rFonts w:ascii="Calibri" w:eastAsia="Times New Roman" w:hAnsi="Calibri" w:cs="Calibri"/>
          <w:color w:val="000000"/>
          <w:lang w:eastAsia="de-CH"/>
        </w:rPr>
        <w:tab/>
      </w:r>
    </w:p>
    <w:p w14:paraId="03B86950" w14:textId="7CEFB45B" w:rsidR="0019577F" w:rsidRPr="00C24B71" w:rsidRDefault="00C24B71" w:rsidP="00C24B71">
      <w:pPr>
        <w:pStyle w:val="Listenabsatz"/>
        <w:tabs>
          <w:tab w:val="left" w:pos="426"/>
        </w:tabs>
        <w:spacing w:after="0" w:line="240" w:lineRule="auto"/>
        <w:textAlignment w:val="baseline"/>
        <w:rPr>
          <w:rFonts w:ascii="Calibri" w:eastAsia="Times New Roman" w:hAnsi="Calibri" w:cs="Calibri"/>
          <w:color w:val="000000"/>
          <w:lang w:eastAsia="de-CH"/>
        </w:rPr>
      </w:pPr>
      <w:r>
        <w:rPr>
          <w:rFonts w:ascii="Calibri" w:eastAsia="Times New Roman" w:hAnsi="Calibri" w:cs="Calibri"/>
          <w:color w:val="000000"/>
          <w:lang w:eastAsia="de-CH"/>
        </w:rPr>
        <w:tab/>
      </w:r>
      <w:r w:rsidR="0019577F" w:rsidRPr="00C24B71">
        <w:rPr>
          <w:rFonts w:ascii="Calibri" w:eastAsia="Times New Roman" w:hAnsi="Calibri" w:cs="Calibri"/>
          <w:color w:val="000000"/>
          <w:lang w:eastAsia="de-CH"/>
        </w:rPr>
        <w:t>a) die Jahresversammlung (JV)</w:t>
      </w:r>
    </w:p>
    <w:p w14:paraId="54ACD443" w14:textId="7FBFD232" w:rsidR="0019577F" w:rsidRPr="00C24B71" w:rsidRDefault="00C24B71" w:rsidP="00C24B71">
      <w:pPr>
        <w:spacing w:after="0" w:line="240" w:lineRule="auto"/>
        <w:rPr>
          <w:rFonts w:ascii="Times New Roman" w:eastAsia="Times New Roman" w:hAnsi="Times New Roman" w:cs="Times New Roman"/>
          <w:sz w:val="24"/>
          <w:szCs w:val="24"/>
          <w:lang w:eastAsia="de-CH"/>
        </w:rPr>
      </w:pPr>
      <w:r>
        <w:rPr>
          <w:rFonts w:ascii="Calibri" w:eastAsia="Times New Roman" w:hAnsi="Calibri" w:cs="Calibri"/>
          <w:color w:val="000000"/>
          <w:lang w:eastAsia="de-CH"/>
        </w:rPr>
        <w:tab/>
      </w:r>
      <w:r>
        <w:rPr>
          <w:rFonts w:ascii="Calibri" w:eastAsia="Times New Roman" w:hAnsi="Calibri" w:cs="Calibri"/>
          <w:color w:val="000000"/>
          <w:lang w:eastAsia="de-CH"/>
        </w:rPr>
        <w:tab/>
      </w:r>
      <w:r w:rsidR="0019577F" w:rsidRPr="00C24B71">
        <w:rPr>
          <w:rFonts w:ascii="Calibri" w:eastAsia="Times New Roman" w:hAnsi="Calibri" w:cs="Calibri"/>
          <w:color w:val="000000"/>
          <w:lang w:eastAsia="de-CH"/>
        </w:rPr>
        <w:t>b) der Vorstand</w:t>
      </w:r>
    </w:p>
    <w:p w14:paraId="1C781016" w14:textId="7E170057" w:rsidR="0019577F" w:rsidRPr="00C24B71" w:rsidRDefault="00C24B71" w:rsidP="00C24B71">
      <w:pPr>
        <w:spacing w:after="0" w:line="240" w:lineRule="auto"/>
        <w:rPr>
          <w:rFonts w:ascii="Times New Roman" w:eastAsia="Times New Roman" w:hAnsi="Times New Roman" w:cs="Times New Roman"/>
          <w:sz w:val="24"/>
          <w:szCs w:val="24"/>
          <w:lang w:eastAsia="de-CH"/>
        </w:rPr>
      </w:pPr>
      <w:r>
        <w:rPr>
          <w:rFonts w:ascii="Calibri" w:eastAsia="Times New Roman" w:hAnsi="Calibri" w:cs="Calibri"/>
          <w:color w:val="000000"/>
          <w:lang w:eastAsia="de-CH"/>
        </w:rPr>
        <w:tab/>
      </w:r>
      <w:r>
        <w:rPr>
          <w:rFonts w:ascii="Calibri" w:eastAsia="Times New Roman" w:hAnsi="Calibri" w:cs="Calibri"/>
          <w:color w:val="000000"/>
          <w:lang w:eastAsia="de-CH"/>
        </w:rPr>
        <w:tab/>
        <w:t xml:space="preserve">c) </w:t>
      </w:r>
      <w:r w:rsidR="0019577F" w:rsidRPr="00C24B71">
        <w:rPr>
          <w:rFonts w:ascii="Calibri" w:eastAsia="Times New Roman" w:hAnsi="Calibri" w:cs="Calibri"/>
          <w:color w:val="000000"/>
          <w:lang w:eastAsia="de-CH"/>
        </w:rPr>
        <w:t>die Rechnungsrevisoren</w:t>
      </w:r>
    </w:p>
    <w:p w14:paraId="450DE3D9"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40EADD17" w14:textId="77777777" w:rsidR="0019577F" w:rsidRPr="00C24B71" w:rsidRDefault="0019577F" w:rsidP="00C24B71">
      <w:pPr>
        <w:pStyle w:val="Listenabsatz"/>
        <w:tabs>
          <w:tab w:val="left" w:pos="426"/>
        </w:tabs>
        <w:spacing w:after="0" w:line="240" w:lineRule="auto"/>
        <w:rPr>
          <w:rFonts w:ascii="Times New Roman" w:eastAsia="Times New Roman" w:hAnsi="Times New Roman" w:cs="Times New Roman"/>
          <w:b/>
          <w:bCs/>
          <w:sz w:val="24"/>
          <w:szCs w:val="24"/>
          <w:lang w:eastAsia="de-CH"/>
        </w:rPr>
      </w:pPr>
      <w:r w:rsidRPr="00C24B71">
        <w:rPr>
          <w:rFonts w:ascii="Calibri" w:eastAsia="Times New Roman" w:hAnsi="Calibri" w:cs="Calibri"/>
          <w:b/>
          <w:bCs/>
          <w:color w:val="000000"/>
          <w:u w:val="single"/>
          <w:lang w:eastAsia="de-CH"/>
        </w:rPr>
        <w:t>Jahresversammlung</w:t>
      </w:r>
    </w:p>
    <w:p w14:paraId="0D308C5B"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1A854019" w14:textId="145E2D71" w:rsidR="0019577F" w:rsidRPr="00C24B71" w:rsidRDefault="0019577F" w:rsidP="00C24B71">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 xml:space="preserve">Die Jahresversammlung ist das oberste Organ und erledigt alle Geschäfte, die ihr durch die Statuten übertragen sind. Sie findet alljährlich </w:t>
      </w:r>
      <w:r w:rsidR="00FC63F3" w:rsidRPr="00C24B71">
        <w:rPr>
          <w:rFonts w:ascii="Calibri" w:eastAsia="Times New Roman" w:hAnsi="Calibri" w:cs="Calibri"/>
          <w:color w:val="000000"/>
          <w:lang w:eastAsia="de-CH"/>
        </w:rPr>
        <w:t>im ersten Quartal des Jahres</w:t>
      </w:r>
      <w:r w:rsidRPr="00C24B71">
        <w:rPr>
          <w:rFonts w:ascii="Calibri" w:eastAsia="Times New Roman" w:hAnsi="Calibri" w:cs="Calibri"/>
          <w:color w:val="000000"/>
          <w:lang w:eastAsia="de-CH"/>
        </w:rPr>
        <w:t xml:space="preserve"> statt. Sie erledigt insbesondere folgende Geschäfte:</w:t>
      </w:r>
    </w:p>
    <w:p w14:paraId="365FA9E7" w14:textId="5880429F" w:rsidR="00532309" w:rsidRDefault="00532309" w:rsidP="00532309">
      <w:pPr>
        <w:tabs>
          <w:tab w:val="left" w:pos="426"/>
        </w:tabs>
        <w:spacing w:after="0" w:line="240" w:lineRule="auto"/>
        <w:ind w:left="720"/>
        <w:textAlignment w:val="baseline"/>
        <w:rPr>
          <w:rFonts w:ascii="Calibri" w:eastAsia="Times New Roman" w:hAnsi="Calibri" w:cs="Calibri"/>
          <w:color w:val="000000"/>
          <w:lang w:eastAsia="de-CH"/>
        </w:rPr>
      </w:pPr>
      <w:r>
        <w:rPr>
          <w:rFonts w:ascii="Calibri" w:eastAsia="Times New Roman" w:hAnsi="Calibri" w:cs="Calibri"/>
          <w:color w:val="000000"/>
          <w:lang w:eastAsia="de-CH"/>
        </w:rPr>
        <w:t xml:space="preserve">1. </w:t>
      </w:r>
      <w:r w:rsidR="0019577F" w:rsidRPr="0019577F">
        <w:rPr>
          <w:rFonts w:ascii="Calibri" w:eastAsia="Times New Roman" w:hAnsi="Calibri" w:cs="Calibri"/>
          <w:color w:val="000000"/>
          <w:lang w:eastAsia="de-CH"/>
        </w:rPr>
        <w:t>Genehmigung der Jahresberichte:</w:t>
      </w:r>
      <w:r w:rsidR="0019577F" w:rsidRPr="0019577F">
        <w:rPr>
          <w:rFonts w:ascii="Calibri" w:eastAsia="Times New Roman" w:hAnsi="Calibri" w:cs="Calibri"/>
          <w:color w:val="000000"/>
          <w:lang w:eastAsia="de-CH"/>
        </w:rPr>
        <w:tab/>
      </w:r>
    </w:p>
    <w:p w14:paraId="04F8CC0A" w14:textId="4B88C559" w:rsidR="0019577F" w:rsidRPr="0019577F" w:rsidRDefault="00532309" w:rsidP="00532309">
      <w:pPr>
        <w:tabs>
          <w:tab w:val="left" w:pos="426"/>
        </w:tabs>
        <w:spacing w:after="0" w:line="240" w:lineRule="auto"/>
        <w:ind w:left="720"/>
        <w:textAlignment w:val="baseline"/>
        <w:rPr>
          <w:rFonts w:ascii="Calibri" w:eastAsia="Times New Roman" w:hAnsi="Calibri" w:cs="Calibri"/>
          <w:color w:val="000000"/>
          <w:lang w:eastAsia="de-CH"/>
        </w:rPr>
      </w:pPr>
      <w:r>
        <w:rPr>
          <w:rFonts w:ascii="Calibri" w:eastAsia="Times New Roman" w:hAnsi="Calibri" w:cs="Calibri"/>
          <w:color w:val="000000"/>
          <w:lang w:eastAsia="de-CH"/>
        </w:rPr>
        <w:tab/>
        <w:t xml:space="preserve">a) </w:t>
      </w:r>
      <w:r w:rsidR="0019577F" w:rsidRPr="0019577F">
        <w:rPr>
          <w:rFonts w:ascii="Calibri" w:eastAsia="Times New Roman" w:hAnsi="Calibri" w:cs="Calibri"/>
          <w:color w:val="000000"/>
          <w:lang w:eastAsia="de-CH"/>
        </w:rPr>
        <w:t>des Präsidenten</w:t>
      </w:r>
    </w:p>
    <w:p w14:paraId="57B83DA6" w14:textId="5907BD46" w:rsidR="0019577F" w:rsidRDefault="00532309" w:rsidP="00532309">
      <w:pPr>
        <w:tabs>
          <w:tab w:val="left" w:pos="426"/>
        </w:tabs>
        <w:spacing w:after="0" w:line="240" w:lineRule="auto"/>
        <w:rPr>
          <w:rFonts w:ascii="Calibri" w:eastAsia="Times New Roman" w:hAnsi="Calibri" w:cs="Calibri"/>
          <w:color w:val="000000"/>
          <w:lang w:eastAsia="de-CH"/>
        </w:rPr>
      </w:pPr>
      <w:r>
        <w:rPr>
          <w:rFonts w:ascii="Calibri" w:eastAsia="Times New Roman" w:hAnsi="Calibri" w:cs="Calibri"/>
          <w:color w:val="000000"/>
          <w:lang w:eastAsia="de-CH"/>
        </w:rPr>
        <w:tab/>
      </w:r>
      <w:r>
        <w:rPr>
          <w:rFonts w:ascii="Calibri" w:eastAsia="Times New Roman" w:hAnsi="Calibri" w:cs="Calibri"/>
          <w:color w:val="000000"/>
          <w:lang w:eastAsia="de-CH"/>
        </w:rPr>
        <w:tab/>
      </w:r>
      <w:r>
        <w:rPr>
          <w:rFonts w:ascii="Calibri" w:eastAsia="Times New Roman" w:hAnsi="Calibri" w:cs="Calibri"/>
          <w:color w:val="000000"/>
          <w:lang w:eastAsia="de-CH"/>
        </w:rPr>
        <w:tab/>
        <w:t xml:space="preserve">b) </w:t>
      </w:r>
      <w:r w:rsidR="0019577F" w:rsidRPr="00532309">
        <w:rPr>
          <w:rFonts w:ascii="Calibri" w:eastAsia="Times New Roman" w:hAnsi="Calibri" w:cs="Calibri"/>
          <w:color w:val="000000"/>
          <w:lang w:eastAsia="de-CH"/>
        </w:rPr>
        <w:t>des Kassiers</w:t>
      </w:r>
    </w:p>
    <w:p w14:paraId="5221F4FA" w14:textId="18F50D62" w:rsidR="0019577F" w:rsidRPr="00C24B71" w:rsidRDefault="00532309" w:rsidP="00532309">
      <w:pPr>
        <w:tabs>
          <w:tab w:val="left" w:pos="426"/>
        </w:tabs>
        <w:spacing w:after="0" w:line="240" w:lineRule="auto"/>
        <w:rPr>
          <w:rFonts w:ascii="Times New Roman" w:eastAsia="Times New Roman" w:hAnsi="Times New Roman" w:cs="Times New Roman"/>
          <w:sz w:val="24"/>
          <w:szCs w:val="24"/>
          <w:lang w:eastAsia="de-CH"/>
        </w:rPr>
      </w:pPr>
      <w:r>
        <w:rPr>
          <w:rFonts w:ascii="Calibri" w:eastAsia="Times New Roman" w:hAnsi="Calibri" w:cs="Calibri"/>
          <w:color w:val="000000"/>
          <w:lang w:eastAsia="de-CH"/>
        </w:rPr>
        <w:tab/>
      </w:r>
      <w:r>
        <w:rPr>
          <w:rFonts w:ascii="Calibri" w:eastAsia="Times New Roman" w:hAnsi="Calibri" w:cs="Calibri"/>
          <w:color w:val="000000"/>
          <w:lang w:eastAsia="de-CH"/>
        </w:rPr>
        <w:tab/>
      </w:r>
      <w:r>
        <w:rPr>
          <w:rFonts w:ascii="Calibri" w:eastAsia="Times New Roman" w:hAnsi="Calibri" w:cs="Calibri"/>
          <w:color w:val="000000"/>
          <w:lang w:eastAsia="de-CH"/>
        </w:rPr>
        <w:tab/>
        <w:t xml:space="preserve">c) </w:t>
      </w:r>
      <w:r w:rsidR="0019577F" w:rsidRPr="00C24B71">
        <w:rPr>
          <w:rFonts w:ascii="Calibri" w:eastAsia="Times New Roman" w:hAnsi="Calibri" w:cs="Calibri"/>
          <w:color w:val="000000"/>
          <w:lang w:eastAsia="de-CH"/>
        </w:rPr>
        <w:t>der Rechnungsrevisoren</w:t>
      </w:r>
    </w:p>
    <w:p w14:paraId="7BBFF555" w14:textId="0C0F321C" w:rsidR="0019577F" w:rsidRPr="00532309" w:rsidRDefault="00532309" w:rsidP="00532309">
      <w:pPr>
        <w:tabs>
          <w:tab w:val="left" w:pos="426"/>
        </w:tabs>
        <w:spacing w:after="0" w:line="240" w:lineRule="auto"/>
        <w:rPr>
          <w:rFonts w:ascii="Times New Roman" w:eastAsia="Times New Roman" w:hAnsi="Times New Roman" w:cs="Times New Roman"/>
          <w:sz w:val="24"/>
          <w:szCs w:val="24"/>
          <w:lang w:eastAsia="de-CH"/>
        </w:rPr>
      </w:pPr>
      <w:r>
        <w:rPr>
          <w:rFonts w:ascii="Calibri" w:eastAsia="Times New Roman" w:hAnsi="Calibri" w:cs="Calibri"/>
          <w:color w:val="000000"/>
          <w:lang w:eastAsia="de-CH"/>
        </w:rPr>
        <w:tab/>
      </w:r>
      <w:r>
        <w:rPr>
          <w:rFonts w:ascii="Calibri" w:eastAsia="Times New Roman" w:hAnsi="Calibri" w:cs="Calibri"/>
          <w:color w:val="000000"/>
          <w:lang w:eastAsia="de-CH"/>
        </w:rPr>
        <w:tab/>
      </w:r>
      <w:r>
        <w:rPr>
          <w:rFonts w:ascii="Calibri" w:eastAsia="Times New Roman" w:hAnsi="Calibri" w:cs="Calibri"/>
          <w:color w:val="000000"/>
          <w:lang w:eastAsia="de-CH"/>
        </w:rPr>
        <w:tab/>
        <w:t xml:space="preserve">d) </w:t>
      </w:r>
      <w:r w:rsidR="0019577F" w:rsidRPr="00532309">
        <w:rPr>
          <w:rFonts w:ascii="Calibri" w:eastAsia="Times New Roman" w:hAnsi="Calibri" w:cs="Calibri"/>
          <w:color w:val="000000"/>
          <w:lang w:eastAsia="de-CH"/>
        </w:rPr>
        <w:t>evtl. weitere Organe</w:t>
      </w:r>
    </w:p>
    <w:p w14:paraId="0E33A7E8" w14:textId="3E0216EB" w:rsidR="0019577F" w:rsidRPr="0019577F" w:rsidRDefault="00532309" w:rsidP="00532309">
      <w:pPr>
        <w:tabs>
          <w:tab w:val="left" w:pos="426"/>
        </w:tabs>
        <w:spacing w:after="0" w:line="240" w:lineRule="auto"/>
        <w:ind w:left="720"/>
        <w:textAlignment w:val="baseline"/>
        <w:rPr>
          <w:rFonts w:ascii="Calibri" w:eastAsia="Times New Roman" w:hAnsi="Calibri" w:cs="Calibri"/>
          <w:color w:val="000000"/>
          <w:lang w:eastAsia="de-CH"/>
        </w:rPr>
      </w:pPr>
      <w:r>
        <w:rPr>
          <w:rFonts w:ascii="Calibri" w:eastAsia="Times New Roman" w:hAnsi="Calibri" w:cs="Calibri"/>
          <w:color w:val="000000"/>
          <w:lang w:eastAsia="de-CH"/>
        </w:rPr>
        <w:t xml:space="preserve">2. </w:t>
      </w:r>
      <w:r w:rsidR="0019577F" w:rsidRPr="0019577F">
        <w:rPr>
          <w:rFonts w:ascii="Calibri" w:eastAsia="Times New Roman" w:hAnsi="Calibri" w:cs="Calibri"/>
          <w:color w:val="000000"/>
          <w:lang w:eastAsia="de-CH"/>
        </w:rPr>
        <w:t>Wahl des Vorstandes und der Rechnungsrevisoren</w:t>
      </w:r>
    </w:p>
    <w:p w14:paraId="6EBD23A7" w14:textId="7135F86E" w:rsidR="0019577F" w:rsidRPr="0019577F" w:rsidRDefault="00532309" w:rsidP="00532309">
      <w:pPr>
        <w:tabs>
          <w:tab w:val="left" w:pos="426"/>
        </w:tabs>
        <w:spacing w:after="0" w:line="240" w:lineRule="auto"/>
        <w:ind w:left="720"/>
        <w:textAlignment w:val="baseline"/>
        <w:rPr>
          <w:rFonts w:ascii="Calibri" w:eastAsia="Times New Roman" w:hAnsi="Calibri" w:cs="Calibri"/>
          <w:color w:val="000000"/>
          <w:lang w:eastAsia="de-CH"/>
        </w:rPr>
      </w:pPr>
      <w:r>
        <w:rPr>
          <w:rFonts w:ascii="Calibri" w:eastAsia="Times New Roman" w:hAnsi="Calibri" w:cs="Calibri"/>
          <w:color w:val="000000"/>
          <w:lang w:eastAsia="de-CH"/>
        </w:rPr>
        <w:t xml:space="preserve">3. </w:t>
      </w:r>
      <w:r w:rsidR="0019577F" w:rsidRPr="0019577F">
        <w:rPr>
          <w:rFonts w:ascii="Calibri" w:eastAsia="Times New Roman" w:hAnsi="Calibri" w:cs="Calibri"/>
          <w:color w:val="000000"/>
          <w:lang w:eastAsia="de-CH"/>
        </w:rPr>
        <w:t>Ernennung von Ehrenmitgliedern</w:t>
      </w:r>
    </w:p>
    <w:p w14:paraId="690DBC98" w14:textId="3E88839B" w:rsidR="0019577F" w:rsidRPr="0019577F" w:rsidRDefault="00532309" w:rsidP="00532309">
      <w:pPr>
        <w:tabs>
          <w:tab w:val="left" w:pos="426"/>
        </w:tabs>
        <w:spacing w:after="0" w:line="240" w:lineRule="auto"/>
        <w:ind w:left="720"/>
        <w:textAlignment w:val="baseline"/>
        <w:rPr>
          <w:rFonts w:ascii="Calibri" w:eastAsia="Times New Roman" w:hAnsi="Calibri" w:cs="Calibri"/>
          <w:color w:val="000000"/>
          <w:lang w:eastAsia="de-CH"/>
        </w:rPr>
      </w:pPr>
      <w:r>
        <w:rPr>
          <w:rFonts w:ascii="Calibri" w:eastAsia="Times New Roman" w:hAnsi="Calibri" w:cs="Calibri"/>
          <w:color w:val="000000"/>
          <w:lang w:eastAsia="de-CH"/>
        </w:rPr>
        <w:t xml:space="preserve">4. </w:t>
      </w:r>
      <w:r w:rsidR="0019577F" w:rsidRPr="0019577F">
        <w:rPr>
          <w:rFonts w:ascii="Calibri" w:eastAsia="Times New Roman" w:hAnsi="Calibri" w:cs="Calibri"/>
          <w:color w:val="000000"/>
          <w:lang w:eastAsia="de-CH"/>
        </w:rPr>
        <w:t>Statutenänderungen</w:t>
      </w:r>
    </w:p>
    <w:p w14:paraId="4F090808" w14:textId="162D9DAA" w:rsidR="0019577F" w:rsidRDefault="00532309" w:rsidP="00532309">
      <w:pPr>
        <w:tabs>
          <w:tab w:val="left" w:pos="426"/>
        </w:tabs>
        <w:spacing w:after="0" w:line="240" w:lineRule="auto"/>
        <w:ind w:left="720"/>
        <w:textAlignment w:val="baseline"/>
        <w:rPr>
          <w:rFonts w:ascii="Calibri" w:eastAsia="Times New Roman" w:hAnsi="Calibri" w:cs="Calibri"/>
          <w:color w:val="000000"/>
          <w:lang w:eastAsia="de-CH"/>
        </w:rPr>
      </w:pPr>
      <w:r>
        <w:rPr>
          <w:rFonts w:ascii="Calibri" w:eastAsia="Times New Roman" w:hAnsi="Calibri" w:cs="Calibri"/>
          <w:color w:val="000000"/>
          <w:lang w:eastAsia="de-CH"/>
        </w:rPr>
        <w:t xml:space="preserve">5. </w:t>
      </w:r>
      <w:r w:rsidR="0019577F" w:rsidRPr="0019577F">
        <w:rPr>
          <w:rFonts w:ascii="Calibri" w:eastAsia="Times New Roman" w:hAnsi="Calibri" w:cs="Calibri"/>
          <w:color w:val="000000"/>
          <w:lang w:eastAsia="de-CH"/>
        </w:rPr>
        <w:t>Festsetzung der ordentlichen und evtl. ausserordentlichen Beiträge</w:t>
      </w:r>
    </w:p>
    <w:p w14:paraId="5250A437" w14:textId="6F0639C1" w:rsidR="00FC63F3" w:rsidRPr="0019577F" w:rsidRDefault="00532309" w:rsidP="00532309">
      <w:pPr>
        <w:tabs>
          <w:tab w:val="left" w:pos="426"/>
        </w:tabs>
        <w:spacing w:after="0" w:line="240" w:lineRule="auto"/>
        <w:ind w:left="720"/>
        <w:textAlignment w:val="baseline"/>
        <w:rPr>
          <w:rFonts w:ascii="Calibri" w:eastAsia="Times New Roman" w:hAnsi="Calibri" w:cs="Calibri"/>
          <w:color w:val="000000"/>
          <w:lang w:eastAsia="de-CH"/>
        </w:rPr>
      </w:pPr>
      <w:r>
        <w:rPr>
          <w:rFonts w:ascii="Calibri" w:eastAsia="Times New Roman" w:hAnsi="Calibri" w:cs="Calibri"/>
          <w:color w:val="000000"/>
          <w:lang w:eastAsia="de-CH"/>
        </w:rPr>
        <w:t xml:space="preserve">6. </w:t>
      </w:r>
      <w:r w:rsidR="00FC63F3">
        <w:rPr>
          <w:rFonts w:ascii="Calibri" w:eastAsia="Times New Roman" w:hAnsi="Calibri" w:cs="Calibri"/>
          <w:color w:val="000000"/>
          <w:lang w:eastAsia="de-CH"/>
        </w:rPr>
        <w:t>Mutationen</w:t>
      </w:r>
    </w:p>
    <w:p w14:paraId="03BA88D1" w14:textId="5CE28764" w:rsidR="00802BE2" w:rsidRPr="00802BE2" w:rsidRDefault="00532309" w:rsidP="00532309">
      <w:pPr>
        <w:tabs>
          <w:tab w:val="left" w:pos="426"/>
        </w:tabs>
        <w:spacing w:after="0" w:line="240" w:lineRule="auto"/>
        <w:ind w:left="720"/>
        <w:textAlignment w:val="baseline"/>
        <w:rPr>
          <w:rFonts w:ascii="Calibri" w:eastAsia="Times New Roman" w:hAnsi="Calibri" w:cs="Calibri"/>
          <w:color w:val="000000"/>
          <w:lang w:eastAsia="de-CH"/>
        </w:rPr>
      </w:pPr>
      <w:r>
        <w:rPr>
          <w:rFonts w:ascii="Calibri" w:eastAsia="Times New Roman" w:hAnsi="Calibri" w:cs="Calibri"/>
          <w:color w:val="000000"/>
          <w:lang w:eastAsia="de-CH"/>
        </w:rPr>
        <w:t xml:space="preserve">7. </w:t>
      </w:r>
      <w:r w:rsidR="0019577F" w:rsidRPr="0019577F">
        <w:rPr>
          <w:rFonts w:ascii="Calibri" w:eastAsia="Times New Roman" w:hAnsi="Calibri" w:cs="Calibri"/>
          <w:color w:val="000000"/>
          <w:lang w:eastAsia="de-CH"/>
        </w:rPr>
        <w:t>Genehmigung des Vereinsbudgets für die kommende Wettkampfsaison</w:t>
      </w:r>
    </w:p>
    <w:p w14:paraId="3710A94A" w14:textId="2FBFF27A" w:rsidR="0019577F" w:rsidRPr="00C24B71" w:rsidRDefault="0019577F" w:rsidP="00C24B71">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Eine Änderung der Reihenfolge der Traktandenliste kann von der JV beschlossen werden.</w:t>
      </w:r>
    </w:p>
    <w:p w14:paraId="153B5DE4" w14:textId="7D533705" w:rsidR="0019577F" w:rsidRPr="00C24B71" w:rsidRDefault="0019577F" w:rsidP="00C24B71">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lastRenderedPageBreak/>
        <w:t xml:space="preserve">Bei Abstimmungen entscheidet </w:t>
      </w:r>
      <w:r w:rsidR="00FC63F3" w:rsidRPr="00C24B71">
        <w:rPr>
          <w:rFonts w:ascii="Calibri" w:eastAsia="Times New Roman" w:hAnsi="Calibri" w:cs="Calibri"/>
          <w:color w:val="000000"/>
          <w:lang w:eastAsia="de-CH"/>
        </w:rPr>
        <w:t>die Stimmenmehrheit</w:t>
      </w:r>
      <w:r w:rsidRPr="00C24B71">
        <w:rPr>
          <w:rFonts w:ascii="Calibri" w:eastAsia="Times New Roman" w:hAnsi="Calibri" w:cs="Calibri"/>
          <w:color w:val="000000"/>
          <w:lang w:eastAsia="de-CH"/>
        </w:rPr>
        <w:t xml:space="preserve"> </w:t>
      </w:r>
      <w:r w:rsidR="00FC63F3" w:rsidRPr="00C24B71">
        <w:rPr>
          <w:rFonts w:ascii="Calibri" w:eastAsia="Times New Roman" w:hAnsi="Calibri" w:cs="Calibri"/>
          <w:color w:val="000000"/>
          <w:lang w:eastAsia="de-CH"/>
        </w:rPr>
        <w:t>(</w:t>
      </w:r>
      <w:r w:rsidRPr="00C24B71">
        <w:rPr>
          <w:rFonts w:ascii="Calibri" w:eastAsia="Times New Roman" w:hAnsi="Calibri" w:cs="Calibri"/>
          <w:color w:val="000000"/>
          <w:lang w:eastAsia="de-CH"/>
        </w:rPr>
        <w:t>relative</w:t>
      </w:r>
      <w:r w:rsidR="00FC63F3" w:rsidRPr="00C24B71">
        <w:rPr>
          <w:rFonts w:ascii="Calibri" w:eastAsia="Times New Roman" w:hAnsi="Calibri" w:cs="Calibri"/>
          <w:color w:val="000000"/>
          <w:lang w:eastAsia="de-CH"/>
        </w:rPr>
        <w:t>s</w:t>
      </w:r>
      <w:r w:rsidRPr="00C24B71">
        <w:rPr>
          <w:rFonts w:ascii="Calibri" w:eastAsia="Times New Roman" w:hAnsi="Calibri" w:cs="Calibri"/>
          <w:color w:val="000000"/>
          <w:lang w:eastAsia="de-CH"/>
        </w:rPr>
        <w:t xml:space="preserve"> Mehr</w:t>
      </w:r>
      <w:r w:rsidR="00FC63F3" w:rsidRPr="00C24B71">
        <w:rPr>
          <w:rFonts w:ascii="Calibri" w:eastAsia="Times New Roman" w:hAnsi="Calibri" w:cs="Calibri"/>
          <w:color w:val="000000"/>
          <w:lang w:eastAsia="de-CH"/>
        </w:rPr>
        <w:t>)</w:t>
      </w:r>
      <w:r w:rsidRPr="00C24B71">
        <w:rPr>
          <w:rFonts w:ascii="Calibri" w:eastAsia="Times New Roman" w:hAnsi="Calibri" w:cs="Calibri"/>
          <w:color w:val="000000"/>
          <w:lang w:eastAsia="de-CH"/>
        </w:rPr>
        <w:t xml:space="preserve"> der gültigen Stimmen</w:t>
      </w:r>
      <w:r w:rsidR="003B57E9" w:rsidRPr="00C24B71">
        <w:rPr>
          <w:rFonts w:ascii="Calibri" w:eastAsia="Times New Roman" w:hAnsi="Calibri" w:cs="Calibri"/>
          <w:color w:val="000000"/>
          <w:lang w:eastAsia="de-CH"/>
        </w:rPr>
        <w:t>,</w:t>
      </w:r>
    </w:p>
    <w:p w14:paraId="218DBDC9" w14:textId="2BA5E278" w:rsidR="0019577F" w:rsidRPr="00C24B71" w:rsidRDefault="003B57E9" w:rsidP="00532309">
      <w:pPr>
        <w:pStyle w:val="Listenabsatz"/>
        <w:tabs>
          <w:tab w:val="left" w:pos="426"/>
        </w:tabs>
        <w:spacing w:after="0" w:line="240" w:lineRule="auto"/>
        <w:rPr>
          <w:rFonts w:ascii="Times New Roman" w:eastAsia="Times New Roman" w:hAnsi="Times New Roman" w:cs="Times New Roman"/>
          <w:sz w:val="24"/>
          <w:szCs w:val="24"/>
          <w:lang w:eastAsia="de-CH"/>
        </w:rPr>
      </w:pPr>
      <w:r w:rsidRPr="00C24B71">
        <w:rPr>
          <w:rFonts w:ascii="Calibri" w:eastAsia="Times New Roman" w:hAnsi="Calibri" w:cs="Calibri"/>
          <w:color w:val="000000"/>
          <w:lang w:eastAsia="de-CH"/>
        </w:rPr>
        <w:t xml:space="preserve">mit </w:t>
      </w:r>
      <w:r w:rsidR="0019577F" w:rsidRPr="00C24B71">
        <w:rPr>
          <w:rFonts w:ascii="Calibri" w:eastAsia="Times New Roman" w:hAnsi="Calibri" w:cs="Calibri"/>
          <w:color w:val="000000"/>
          <w:lang w:eastAsia="de-CH"/>
        </w:rPr>
        <w:t>Ausnahme folgende</w:t>
      </w:r>
      <w:r w:rsidRPr="00C24B71">
        <w:rPr>
          <w:rFonts w:ascii="Calibri" w:eastAsia="Times New Roman" w:hAnsi="Calibri" w:cs="Calibri"/>
          <w:color w:val="000000"/>
          <w:lang w:eastAsia="de-CH"/>
        </w:rPr>
        <w:t>r</w:t>
      </w:r>
      <w:r w:rsidR="0019577F" w:rsidRPr="00C24B71">
        <w:rPr>
          <w:rFonts w:ascii="Calibri" w:eastAsia="Times New Roman" w:hAnsi="Calibri" w:cs="Calibri"/>
          <w:color w:val="000000"/>
          <w:lang w:eastAsia="de-CH"/>
        </w:rPr>
        <w:t xml:space="preserve"> Fälle:</w:t>
      </w:r>
    </w:p>
    <w:p w14:paraId="55B68636" w14:textId="35E4CCB2" w:rsidR="0019577F" w:rsidRPr="00532309" w:rsidRDefault="0019577F" w:rsidP="00532309">
      <w:pPr>
        <w:pStyle w:val="Listenabsatz"/>
        <w:numPr>
          <w:ilvl w:val="1"/>
          <w:numId w:val="61"/>
        </w:numPr>
        <w:tabs>
          <w:tab w:val="left" w:pos="709"/>
        </w:tabs>
        <w:spacing w:after="0" w:line="240" w:lineRule="auto"/>
        <w:textAlignment w:val="baseline"/>
        <w:rPr>
          <w:rFonts w:ascii="Calibri" w:eastAsia="Times New Roman" w:hAnsi="Calibri" w:cs="Calibri"/>
          <w:color w:val="000000"/>
          <w:lang w:eastAsia="de-CH"/>
        </w:rPr>
      </w:pPr>
      <w:r w:rsidRPr="00532309">
        <w:rPr>
          <w:rFonts w:ascii="Calibri" w:eastAsia="Times New Roman" w:hAnsi="Calibri" w:cs="Calibri"/>
          <w:color w:val="000000"/>
          <w:lang w:eastAsia="de-CH"/>
        </w:rPr>
        <w:t>Bei Wahlen gilt im ersten Wahlgang das absolute Mehr der gültigen Stimmen. In einem eventuell nötigen zweiten Wahlgang gilt das einfache Mehr der im ersten Wahlgang abgegebenen Stimmen.</w:t>
      </w:r>
    </w:p>
    <w:p w14:paraId="7C1C572B" w14:textId="77777777" w:rsidR="00532309" w:rsidRDefault="0019577F" w:rsidP="00532309">
      <w:pPr>
        <w:pStyle w:val="Listenabsatz"/>
        <w:numPr>
          <w:ilvl w:val="1"/>
          <w:numId w:val="61"/>
        </w:numPr>
        <w:tabs>
          <w:tab w:val="left" w:pos="426"/>
        </w:tabs>
        <w:spacing w:after="0" w:line="240" w:lineRule="auto"/>
        <w:textAlignment w:val="baseline"/>
        <w:rPr>
          <w:rFonts w:ascii="Calibri" w:eastAsia="Times New Roman" w:hAnsi="Calibri" w:cs="Calibri"/>
          <w:color w:val="000000"/>
          <w:lang w:eastAsia="de-CH"/>
        </w:rPr>
      </w:pPr>
      <w:r w:rsidRPr="00532309">
        <w:rPr>
          <w:rFonts w:ascii="Calibri" w:eastAsia="Times New Roman" w:hAnsi="Calibri" w:cs="Calibri"/>
          <w:color w:val="000000"/>
          <w:lang w:eastAsia="de-CH"/>
        </w:rPr>
        <w:t xml:space="preserve">Dem qualifizierten Mehr von 2/3 der gültigen Stimmen unterliegen folgende Wahlen und Beschlüsse: </w:t>
      </w:r>
      <w:r w:rsidRPr="00532309">
        <w:rPr>
          <w:rFonts w:ascii="Calibri" w:eastAsia="Times New Roman" w:hAnsi="Calibri" w:cs="Calibri"/>
          <w:color w:val="000000"/>
          <w:lang w:eastAsia="de-CH"/>
        </w:rPr>
        <w:tab/>
      </w:r>
    </w:p>
    <w:p w14:paraId="56479650" w14:textId="6648FC43" w:rsidR="0019577F" w:rsidRPr="00532309" w:rsidRDefault="00532309" w:rsidP="00532309">
      <w:pPr>
        <w:pStyle w:val="Listenabsatz"/>
        <w:tabs>
          <w:tab w:val="left" w:pos="426"/>
        </w:tabs>
        <w:spacing w:after="0" w:line="240" w:lineRule="auto"/>
        <w:ind w:left="1440"/>
        <w:textAlignment w:val="baseline"/>
        <w:rPr>
          <w:rFonts w:ascii="Calibri" w:eastAsia="Times New Roman" w:hAnsi="Calibri" w:cs="Calibri"/>
          <w:color w:val="000000"/>
          <w:lang w:eastAsia="de-CH"/>
        </w:rPr>
      </w:pPr>
      <w:r>
        <w:rPr>
          <w:rFonts w:ascii="Calibri" w:eastAsia="Times New Roman" w:hAnsi="Calibri" w:cs="Calibri"/>
          <w:color w:val="000000"/>
          <w:lang w:eastAsia="de-CH"/>
        </w:rPr>
        <w:tab/>
      </w:r>
      <w:r w:rsidR="0019577F" w:rsidRPr="00532309">
        <w:rPr>
          <w:rFonts w:ascii="Calibri" w:eastAsia="Times New Roman" w:hAnsi="Calibri" w:cs="Calibri"/>
          <w:color w:val="000000"/>
          <w:lang w:eastAsia="de-CH"/>
        </w:rPr>
        <w:t>1. Aufnahme neuer Sektionen</w:t>
      </w:r>
    </w:p>
    <w:p w14:paraId="135E6CF5" w14:textId="0A71990D" w:rsidR="0019577F" w:rsidRPr="00532309" w:rsidRDefault="00532309" w:rsidP="00532309">
      <w:pPr>
        <w:tabs>
          <w:tab w:val="left" w:pos="426"/>
        </w:tabs>
        <w:spacing w:after="0" w:line="240" w:lineRule="auto"/>
        <w:rPr>
          <w:rFonts w:ascii="Times New Roman" w:eastAsia="Times New Roman" w:hAnsi="Times New Roman" w:cs="Times New Roman"/>
          <w:sz w:val="24"/>
          <w:szCs w:val="24"/>
          <w:lang w:eastAsia="de-CH"/>
        </w:rPr>
      </w:pPr>
      <w:r>
        <w:rPr>
          <w:rFonts w:ascii="Calibri" w:eastAsia="Times New Roman" w:hAnsi="Calibri" w:cs="Calibri"/>
          <w:color w:val="000000"/>
          <w:lang w:eastAsia="de-CH"/>
        </w:rPr>
        <w:tab/>
      </w:r>
      <w:r>
        <w:rPr>
          <w:rFonts w:ascii="Calibri" w:eastAsia="Times New Roman" w:hAnsi="Calibri" w:cs="Calibri"/>
          <w:color w:val="000000"/>
          <w:lang w:eastAsia="de-CH"/>
        </w:rPr>
        <w:tab/>
      </w:r>
      <w:r>
        <w:rPr>
          <w:rFonts w:ascii="Calibri" w:eastAsia="Times New Roman" w:hAnsi="Calibri" w:cs="Calibri"/>
          <w:color w:val="000000"/>
          <w:lang w:eastAsia="de-CH"/>
        </w:rPr>
        <w:tab/>
      </w:r>
      <w:r>
        <w:rPr>
          <w:rFonts w:ascii="Calibri" w:eastAsia="Times New Roman" w:hAnsi="Calibri" w:cs="Calibri"/>
          <w:color w:val="000000"/>
          <w:lang w:eastAsia="de-CH"/>
        </w:rPr>
        <w:tab/>
      </w:r>
      <w:r w:rsidR="0019577F" w:rsidRPr="00532309">
        <w:rPr>
          <w:rFonts w:ascii="Calibri" w:eastAsia="Times New Roman" w:hAnsi="Calibri" w:cs="Calibri"/>
          <w:color w:val="000000"/>
          <w:lang w:eastAsia="de-CH"/>
        </w:rPr>
        <w:t>2. Ausschluss eines Mitgliedes</w:t>
      </w:r>
    </w:p>
    <w:p w14:paraId="2886AA14" w14:textId="083EE3AC" w:rsidR="0019577F" w:rsidRDefault="00532309" w:rsidP="00532309">
      <w:pPr>
        <w:tabs>
          <w:tab w:val="left" w:pos="426"/>
        </w:tabs>
        <w:spacing w:after="0" w:line="240" w:lineRule="auto"/>
        <w:rPr>
          <w:rFonts w:ascii="Calibri" w:eastAsia="Times New Roman" w:hAnsi="Calibri" w:cs="Calibri"/>
          <w:color w:val="000000"/>
          <w:lang w:eastAsia="de-CH"/>
        </w:rPr>
      </w:pPr>
      <w:r>
        <w:rPr>
          <w:rFonts w:ascii="Calibri" w:eastAsia="Times New Roman" w:hAnsi="Calibri" w:cs="Calibri"/>
          <w:color w:val="000000"/>
          <w:lang w:eastAsia="de-CH"/>
        </w:rPr>
        <w:tab/>
      </w:r>
      <w:r>
        <w:rPr>
          <w:rFonts w:ascii="Calibri" w:eastAsia="Times New Roman" w:hAnsi="Calibri" w:cs="Calibri"/>
          <w:color w:val="000000"/>
          <w:lang w:eastAsia="de-CH"/>
        </w:rPr>
        <w:tab/>
      </w:r>
      <w:r>
        <w:rPr>
          <w:rFonts w:ascii="Calibri" w:eastAsia="Times New Roman" w:hAnsi="Calibri" w:cs="Calibri"/>
          <w:color w:val="000000"/>
          <w:lang w:eastAsia="de-CH"/>
        </w:rPr>
        <w:tab/>
      </w:r>
      <w:r>
        <w:rPr>
          <w:rFonts w:ascii="Calibri" w:eastAsia="Times New Roman" w:hAnsi="Calibri" w:cs="Calibri"/>
          <w:color w:val="000000"/>
          <w:lang w:eastAsia="de-CH"/>
        </w:rPr>
        <w:tab/>
        <w:t xml:space="preserve">3. </w:t>
      </w:r>
      <w:r w:rsidR="0019577F" w:rsidRPr="00532309">
        <w:rPr>
          <w:rFonts w:ascii="Calibri" w:eastAsia="Times New Roman" w:hAnsi="Calibri" w:cs="Calibri"/>
          <w:color w:val="000000"/>
          <w:lang w:eastAsia="de-CH"/>
        </w:rPr>
        <w:t>Statutenänderung</w:t>
      </w:r>
    </w:p>
    <w:p w14:paraId="51378826" w14:textId="2D8B567C" w:rsidR="0019577F" w:rsidRPr="00532309" w:rsidRDefault="00532309" w:rsidP="00532309">
      <w:pPr>
        <w:pStyle w:val="Listenabsatz"/>
        <w:numPr>
          <w:ilvl w:val="1"/>
          <w:numId w:val="61"/>
        </w:numPr>
        <w:spacing w:after="0" w:line="240" w:lineRule="auto"/>
        <w:rPr>
          <w:rFonts w:ascii="Times New Roman" w:eastAsia="Times New Roman" w:hAnsi="Times New Roman" w:cs="Times New Roman"/>
          <w:sz w:val="24"/>
          <w:szCs w:val="24"/>
          <w:lang w:eastAsia="de-CH"/>
        </w:rPr>
      </w:pPr>
      <w:r>
        <w:rPr>
          <w:rFonts w:ascii="Calibri" w:eastAsia="Times New Roman" w:hAnsi="Calibri" w:cs="Calibri"/>
          <w:color w:val="000000"/>
          <w:lang w:eastAsia="de-CH"/>
        </w:rPr>
        <w:t>E</w:t>
      </w:r>
      <w:r w:rsidR="0019577F" w:rsidRPr="00532309">
        <w:rPr>
          <w:rFonts w:ascii="Calibri" w:eastAsia="Times New Roman" w:hAnsi="Calibri" w:cs="Calibri"/>
          <w:color w:val="000000"/>
          <w:lang w:eastAsia="de-CH"/>
        </w:rPr>
        <w:t>in Beschluss über die Auflösung des Vereins hat nur Gültigkeit, wenn er durch eine Mehrheit von 3/4 aller Stimmen, der zu diesem Zeitpunkt stimmberechtigten Mitglieder, an einer ausserordentlichen Versammlung gefasst wird, oder in einem zweite Stimmgang durch schriftliche Abstimmung, wobei dabei 4/5 der Stimmen benötigt wird.</w:t>
      </w:r>
    </w:p>
    <w:p w14:paraId="5A6EED33" w14:textId="36A6A4F8" w:rsidR="008A1907" w:rsidRPr="00FC63F3" w:rsidRDefault="0019577F" w:rsidP="00532309">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FC63F3">
        <w:rPr>
          <w:rFonts w:ascii="Calibri" w:eastAsia="Times New Roman" w:hAnsi="Calibri" w:cs="Calibri"/>
          <w:color w:val="000000"/>
          <w:lang w:eastAsia="de-CH"/>
        </w:rPr>
        <w:t xml:space="preserve">Stimmberechtigt an der JV sind: </w:t>
      </w:r>
      <w:r w:rsidRPr="00FC63F3">
        <w:rPr>
          <w:rFonts w:ascii="Calibri" w:eastAsia="Times New Roman" w:hAnsi="Calibri" w:cs="Calibri"/>
          <w:color w:val="000000"/>
          <w:lang w:eastAsia="de-CH"/>
        </w:rPr>
        <w:tab/>
      </w:r>
    </w:p>
    <w:p w14:paraId="6C8E9DBC" w14:textId="4D507167" w:rsidR="0019577F" w:rsidRPr="00C24B71" w:rsidRDefault="0019577F" w:rsidP="0063239E">
      <w:pPr>
        <w:pStyle w:val="Listenabsatz"/>
        <w:numPr>
          <w:ilvl w:val="2"/>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Aktivmitglieder</w:t>
      </w:r>
    </w:p>
    <w:p w14:paraId="364617D4" w14:textId="7FAAAD12" w:rsidR="0019577F" w:rsidRPr="00C24B71" w:rsidRDefault="0019577F" w:rsidP="00532309">
      <w:pPr>
        <w:pStyle w:val="Listenabsatz"/>
        <w:numPr>
          <w:ilvl w:val="2"/>
          <w:numId w:val="61"/>
        </w:numPr>
        <w:tabs>
          <w:tab w:val="left" w:pos="426"/>
        </w:tabs>
        <w:spacing w:after="0" w:line="240" w:lineRule="auto"/>
        <w:rPr>
          <w:rFonts w:ascii="Times New Roman" w:eastAsia="Times New Roman" w:hAnsi="Times New Roman" w:cs="Times New Roman"/>
          <w:sz w:val="24"/>
          <w:szCs w:val="24"/>
          <w:lang w:eastAsia="de-CH"/>
        </w:rPr>
      </w:pPr>
      <w:r w:rsidRPr="00C24B71">
        <w:rPr>
          <w:rFonts w:ascii="Calibri" w:eastAsia="Times New Roman" w:hAnsi="Calibri" w:cs="Calibri"/>
          <w:color w:val="000000"/>
          <w:lang w:eastAsia="de-CH"/>
        </w:rPr>
        <w:t>Ein gesetzlicher Vertreter eines Juniorenmitgliedes</w:t>
      </w:r>
    </w:p>
    <w:p w14:paraId="3A0CF476" w14:textId="37D832DB" w:rsidR="0019577F" w:rsidRPr="00C24B71" w:rsidRDefault="0019577F" w:rsidP="00532309">
      <w:pPr>
        <w:pStyle w:val="Listenabsatz"/>
        <w:numPr>
          <w:ilvl w:val="2"/>
          <w:numId w:val="61"/>
        </w:numPr>
        <w:tabs>
          <w:tab w:val="left" w:pos="426"/>
        </w:tabs>
        <w:spacing w:after="0" w:line="240" w:lineRule="auto"/>
        <w:rPr>
          <w:rFonts w:ascii="Times New Roman" w:eastAsia="Times New Roman" w:hAnsi="Times New Roman" w:cs="Times New Roman"/>
          <w:sz w:val="24"/>
          <w:szCs w:val="24"/>
          <w:lang w:eastAsia="de-CH"/>
        </w:rPr>
      </w:pPr>
      <w:r w:rsidRPr="00C24B71">
        <w:rPr>
          <w:rFonts w:ascii="Calibri" w:eastAsia="Times New Roman" w:hAnsi="Calibri" w:cs="Calibri"/>
          <w:color w:val="000000"/>
          <w:lang w:eastAsia="de-CH"/>
        </w:rPr>
        <w:t>Ein gesetzlicher Vertreter eines Kindermitgliedes</w:t>
      </w:r>
    </w:p>
    <w:p w14:paraId="1E0B218B" w14:textId="1B1B0B9A" w:rsidR="0019577F" w:rsidRPr="00C24B71" w:rsidRDefault="0019577F" w:rsidP="00532309">
      <w:pPr>
        <w:pStyle w:val="Listenabsatz"/>
        <w:numPr>
          <w:ilvl w:val="2"/>
          <w:numId w:val="61"/>
        </w:numPr>
        <w:tabs>
          <w:tab w:val="left" w:pos="426"/>
        </w:tabs>
        <w:spacing w:after="0" w:line="240" w:lineRule="auto"/>
        <w:rPr>
          <w:rFonts w:ascii="Times New Roman" w:eastAsia="Times New Roman" w:hAnsi="Times New Roman" w:cs="Times New Roman"/>
          <w:sz w:val="24"/>
          <w:szCs w:val="24"/>
          <w:lang w:eastAsia="de-CH"/>
        </w:rPr>
      </w:pPr>
      <w:r w:rsidRPr="00C24B71">
        <w:rPr>
          <w:rFonts w:ascii="Calibri" w:eastAsia="Times New Roman" w:hAnsi="Calibri" w:cs="Calibri"/>
          <w:color w:val="000000"/>
          <w:lang w:eastAsia="de-CH"/>
        </w:rPr>
        <w:t xml:space="preserve">Ein </w:t>
      </w:r>
      <w:r w:rsidR="001D7503" w:rsidRPr="00C24B71">
        <w:rPr>
          <w:rFonts w:ascii="Calibri" w:eastAsia="Times New Roman" w:hAnsi="Calibri" w:cs="Calibri"/>
          <w:color w:val="000000"/>
          <w:lang w:eastAsia="de-CH"/>
        </w:rPr>
        <w:t xml:space="preserve">gesetzlicher Vertreter </w:t>
      </w:r>
      <w:r w:rsidRPr="00C24B71">
        <w:rPr>
          <w:rFonts w:ascii="Calibri" w:eastAsia="Times New Roman" w:hAnsi="Calibri" w:cs="Calibri"/>
          <w:color w:val="000000"/>
          <w:lang w:eastAsia="de-CH"/>
        </w:rPr>
        <w:t>eines Familienmitgliedes</w:t>
      </w:r>
    </w:p>
    <w:p w14:paraId="2C12A0B2" w14:textId="1E9CBD05" w:rsidR="0019577F" w:rsidRPr="00C24B71" w:rsidRDefault="0019577F" w:rsidP="00532309">
      <w:pPr>
        <w:pStyle w:val="Listenabsatz"/>
        <w:numPr>
          <w:ilvl w:val="2"/>
          <w:numId w:val="61"/>
        </w:numPr>
        <w:tabs>
          <w:tab w:val="left" w:pos="426"/>
        </w:tabs>
        <w:spacing w:after="0" w:line="240" w:lineRule="auto"/>
        <w:rPr>
          <w:rFonts w:ascii="Calibri" w:eastAsia="Times New Roman" w:hAnsi="Calibri" w:cs="Calibri"/>
          <w:color w:val="000000"/>
          <w:lang w:eastAsia="de-CH"/>
        </w:rPr>
      </w:pPr>
      <w:r w:rsidRPr="00C24B71">
        <w:rPr>
          <w:rFonts w:ascii="Calibri" w:eastAsia="Times New Roman" w:hAnsi="Calibri" w:cs="Calibri"/>
          <w:color w:val="000000"/>
          <w:lang w:eastAsia="de-CH"/>
        </w:rPr>
        <w:t>Ehrenmitglieder</w:t>
      </w:r>
    </w:p>
    <w:p w14:paraId="1EED6937" w14:textId="24493A06" w:rsidR="00346D20" w:rsidRPr="00532309" w:rsidRDefault="001D7503" w:rsidP="00532309">
      <w:pPr>
        <w:pStyle w:val="Listenabsatz"/>
        <w:numPr>
          <w:ilvl w:val="2"/>
          <w:numId w:val="61"/>
        </w:numPr>
        <w:tabs>
          <w:tab w:val="left" w:pos="426"/>
        </w:tabs>
        <w:spacing w:after="0" w:line="240" w:lineRule="auto"/>
        <w:rPr>
          <w:rFonts w:ascii="Calibri" w:eastAsia="Times New Roman" w:hAnsi="Calibri" w:cs="Calibri"/>
          <w:color w:val="000000"/>
          <w:lang w:eastAsia="de-CH"/>
        </w:rPr>
      </w:pPr>
      <w:r w:rsidRPr="00C24B71">
        <w:rPr>
          <w:rFonts w:ascii="Calibri" w:eastAsia="Times New Roman" w:hAnsi="Calibri" w:cs="Calibri"/>
          <w:color w:val="000000"/>
          <w:lang w:eastAsia="de-CH"/>
        </w:rPr>
        <w:t>Mitglieder des Vorstands</w:t>
      </w:r>
    </w:p>
    <w:p w14:paraId="61ABA647" w14:textId="1D34D125" w:rsidR="0019577F" w:rsidRPr="00C24B71" w:rsidRDefault="0019577F" w:rsidP="00532309">
      <w:pPr>
        <w:pStyle w:val="Listenabsatz"/>
        <w:tabs>
          <w:tab w:val="left" w:pos="426"/>
        </w:tabs>
        <w:spacing w:after="0" w:line="240" w:lineRule="auto"/>
        <w:rPr>
          <w:rFonts w:ascii="Times New Roman" w:eastAsia="Times New Roman" w:hAnsi="Times New Roman" w:cs="Times New Roman"/>
          <w:sz w:val="24"/>
          <w:szCs w:val="24"/>
          <w:lang w:eastAsia="de-CH"/>
        </w:rPr>
      </w:pPr>
      <w:r w:rsidRPr="00C24B71">
        <w:rPr>
          <w:rFonts w:ascii="Calibri" w:eastAsia="Times New Roman" w:hAnsi="Calibri" w:cs="Calibri"/>
          <w:color w:val="000000"/>
          <w:lang w:eastAsia="de-CH"/>
        </w:rPr>
        <w:t>Bei b</w:t>
      </w:r>
      <w:r w:rsidR="0063239E">
        <w:rPr>
          <w:rFonts w:ascii="Calibri" w:eastAsia="Times New Roman" w:hAnsi="Calibri" w:cs="Calibri"/>
          <w:color w:val="000000"/>
          <w:lang w:eastAsia="de-CH"/>
        </w:rPr>
        <w:t>)</w:t>
      </w:r>
      <w:r w:rsidRPr="00C24B71">
        <w:rPr>
          <w:rFonts w:ascii="Calibri" w:eastAsia="Times New Roman" w:hAnsi="Calibri" w:cs="Calibri"/>
          <w:color w:val="000000"/>
          <w:lang w:eastAsia="de-CH"/>
        </w:rPr>
        <w:t xml:space="preserve"> und c</w:t>
      </w:r>
      <w:r w:rsidR="0063239E">
        <w:rPr>
          <w:rFonts w:ascii="Calibri" w:eastAsia="Times New Roman" w:hAnsi="Calibri" w:cs="Calibri"/>
          <w:color w:val="000000"/>
          <w:lang w:eastAsia="de-CH"/>
        </w:rPr>
        <w:t>)</w:t>
      </w:r>
      <w:r w:rsidRPr="00C24B71">
        <w:rPr>
          <w:rFonts w:ascii="Calibri" w:eastAsia="Times New Roman" w:hAnsi="Calibri" w:cs="Calibri"/>
          <w:color w:val="000000"/>
          <w:lang w:eastAsia="de-CH"/>
        </w:rPr>
        <w:t xml:space="preserve"> gilt: </w:t>
      </w:r>
      <w:r w:rsidR="00B305A7">
        <w:rPr>
          <w:rFonts w:ascii="Calibri" w:eastAsia="Times New Roman" w:hAnsi="Calibri" w:cs="Calibri"/>
          <w:color w:val="000000"/>
          <w:lang w:eastAsia="de-CH"/>
        </w:rPr>
        <w:tab/>
      </w:r>
      <w:r w:rsidRPr="00C24B71">
        <w:rPr>
          <w:rFonts w:ascii="Calibri" w:eastAsia="Times New Roman" w:hAnsi="Calibri" w:cs="Calibri"/>
          <w:color w:val="000000"/>
          <w:lang w:eastAsia="de-CH"/>
        </w:rPr>
        <w:t>Pro Kind eine Stimme</w:t>
      </w:r>
    </w:p>
    <w:p w14:paraId="1116D4ED" w14:textId="045BEA6E" w:rsidR="0019577F" w:rsidRPr="00C24B71" w:rsidRDefault="0019577F" w:rsidP="00532309">
      <w:pPr>
        <w:pStyle w:val="Listenabsatz"/>
        <w:tabs>
          <w:tab w:val="left" w:pos="426"/>
        </w:tabs>
        <w:spacing w:after="200" w:line="240" w:lineRule="auto"/>
        <w:rPr>
          <w:rFonts w:ascii="Times New Roman" w:eastAsia="Times New Roman" w:hAnsi="Times New Roman" w:cs="Times New Roman"/>
          <w:sz w:val="24"/>
          <w:szCs w:val="24"/>
          <w:lang w:eastAsia="de-CH"/>
        </w:rPr>
      </w:pPr>
      <w:r w:rsidRPr="00C24B71">
        <w:rPr>
          <w:rFonts w:ascii="Calibri" w:eastAsia="Times New Roman" w:hAnsi="Calibri" w:cs="Calibri"/>
          <w:color w:val="000000"/>
          <w:lang w:eastAsia="de-CH"/>
        </w:rPr>
        <w:t>Bei d</w:t>
      </w:r>
      <w:r w:rsidR="0063239E">
        <w:rPr>
          <w:rFonts w:ascii="Calibri" w:eastAsia="Times New Roman" w:hAnsi="Calibri" w:cs="Calibri"/>
          <w:color w:val="000000"/>
          <w:lang w:eastAsia="de-CH"/>
        </w:rPr>
        <w:t>)</w:t>
      </w:r>
      <w:r w:rsidRPr="00C24B71">
        <w:rPr>
          <w:rFonts w:ascii="Calibri" w:eastAsia="Times New Roman" w:hAnsi="Calibri" w:cs="Calibri"/>
          <w:color w:val="000000"/>
          <w:lang w:eastAsia="de-CH"/>
        </w:rPr>
        <w:t xml:space="preserve"> gilt:             </w:t>
      </w:r>
      <w:r w:rsidRPr="00C24B71">
        <w:rPr>
          <w:rFonts w:ascii="Calibri" w:eastAsia="Times New Roman" w:hAnsi="Calibri" w:cs="Calibri"/>
          <w:color w:val="000000"/>
          <w:lang w:eastAsia="de-CH"/>
        </w:rPr>
        <w:tab/>
        <w:t>Pro Person eine Stimme</w:t>
      </w:r>
    </w:p>
    <w:p w14:paraId="33F3477D" w14:textId="12747481" w:rsidR="0019577F" w:rsidRPr="0072045B" w:rsidRDefault="0019577F" w:rsidP="00532309">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72045B">
        <w:rPr>
          <w:rFonts w:ascii="Calibri" w:eastAsia="Times New Roman" w:hAnsi="Calibri" w:cs="Calibri"/>
          <w:color w:val="000000"/>
          <w:lang w:eastAsia="de-CH"/>
        </w:rPr>
        <w:t>Mitglieder, die den finanziellen Verpflichtungen gegenüber dem RSCL nicht nachgekommen sind, haben kein Stimmrecht.</w:t>
      </w:r>
    </w:p>
    <w:p w14:paraId="170A5384" w14:textId="26365C6C" w:rsidR="0019577F" w:rsidRPr="00C24B71" w:rsidRDefault="0019577F" w:rsidP="00532309">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Wahlen und Abstimmungen müssen geheim durchgeführt werden, sobald dies ein Mitglied verlangt.</w:t>
      </w:r>
    </w:p>
    <w:p w14:paraId="78783989" w14:textId="44E8E7A7" w:rsidR="00CB3C39" w:rsidRPr="0019577F" w:rsidRDefault="00CB3C39" w:rsidP="00C24B71">
      <w:pPr>
        <w:tabs>
          <w:tab w:val="left" w:pos="426"/>
        </w:tabs>
        <w:spacing w:after="0" w:line="240" w:lineRule="auto"/>
        <w:ind w:firstLine="430"/>
        <w:rPr>
          <w:rFonts w:ascii="Times New Roman" w:eastAsia="Times New Roman" w:hAnsi="Times New Roman" w:cs="Times New Roman"/>
          <w:sz w:val="24"/>
          <w:szCs w:val="24"/>
          <w:lang w:eastAsia="de-CH"/>
        </w:rPr>
      </w:pPr>
    </w:p>
    <w:p w14:paraId="5DB7B54C" w14:textId="28760BC4" w:rsidR="0019577F" w:rsidRPr="00C24B71" w:rsidRDefault="00346D20" w:rsidP="00532309">
      <w:pPr>
        <w:pStyle w:val="Listenabsatz"/>
        <w:tabs>
          <w:tab w:val="left" w:pos="426"/>
        </w:tabs>
        <w:spacing w:after="0" w:line="240" w:lineRule="auto"/>
        <w:rPr>
          <w:rFonts w:ascii="Times New Roman" w:eastAsia="Times New Roman" w:hAnsi="Times New Roman" w:cs="Times New Roman"/>
          <w:b/>
          <w:bCs/>
          <w:sz w:val="24"/>
          <w:szCs w:val="24"/>
          <w:lang w:eastAsia="de-CH"/>
        </w:rPr>
      </w:pPr>
      <w:r w:rsidRPr="00C24B71">
        <w:rPr>
          <w:rFonts w:ascii="Calibri" w:eastAsia="Times New Roman" w:hAnsi="Calibri" w:cs="Calibri"/>
          <w:b/>
          <w:bCs/>
          <w:color w:val="000000"/>
          <w:u w:val="single"/>
          <w:lang w:eastAsia="de-CH"/>
        </w:rPr>
        <w:t>V</w:t>
      </w:r>
      <w:r w:rsidR="0019577F" w:rsidRPr="00C24B71">
        <w:rPr>
          <w:rFonts w:ascii="Calibri" w:eastAsia="Times New Roman" w:hAnsi="Calibri" w:cs="Calibri"/>
          <w:b/>
          <w:bCs/>
          <w:color w:val="000000"/>
          <w:u w:val="single"/>
          <w:lang w:eastAsia="de-CH"/>
        </w:rPr>
        <w:t>orstand</w:t>
      </w:r>
    </w:p>
    <w:p w14:paraId="6BB2FA53"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4C3A3A90" w14:textId="4735D7B4" w:rsidR="0019577F" w:rsidRPr="00C24B71" w:rsidRDefault="0019577F" w:rsidP="00532309">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Der Vorstand umfasst 3</w:t>
      </w:r>
      <w:r w:rsidR="00CB3C39" w:rsidRPr="00C24B71">
        <w:rPr>
          <w:rFonts w:ascii="Calibri" w:eastAsia="Times New Roman" w:hAnsi="Calibri" w:cs="Calibri"/>
          <w:color w:val="000000"/>
          <w:lang w:eastAsia="de-CH"/>
        </w:rPr>
        <w:t>-</w:t>
      </w:r>
      <w:r w:rsidR="00346D20" w:rsidRPr="00C24B71">
        <w:rPr>
          <w:rFonts w:ascii="Calibri" w:eastAsia="Times New Roman" w:hAnsi="Calibri" w:cs="Calibri"/>
          <w:color w:val="000000"/>
          <w:lang w:eastAsia="de-CH"/>
        </w:rPr>
        <w:t xml:space="preserve">7 </w:t>
      </w:r>
      <w:r w:rsidRPr="00C24B71">
        <w:rPr>
          <w:rFonts w:ascii="Calibri" w:eastAsia="Times New Roman" w:hAnsi="Calibri" w:cs="Calibri"/>
          <w:color w:val="000000"/>
          <w:lang w:eastAsia="de-CH"/>
        </w:rPr>
        <w:t>Mitglieder:</w:t>
      </w:r>
    </w:p>
    <w:p w14:paraId="70E57C41" w14:textId="388BC53D" w:rsidR="0019577F" w:rsidRPr="00C24B71" w:rsidRDefault="0019577F" w:rsidP="00532309">
      <w:pPr>
        <w:pStyle w:val="Listenabsatz"/>
        <w:numPr>
          <w:ilvl w:val="3"/>
          <w:numId w:val="61"/>
        </w:numPr>
        <w:tabs>
          <w:tab w:val="left" w:pos="426"/>
        </w:tabs>
        <w:spacing w:after="0" w:line="240" w:lineRule="auto"/>
        <w:rPr>
          <w:rFonts w:ascii="Times New Roman" w:eastAsia="Times New Roman" w:hAnsi="Times New Roman" w:cs="Times New Roman"/>
          <w:sz w:val="24"/>
          <w:szCs w:val="24"/>
          <w:lang w:eastAsia="de-CH"/>
        </w:rPr>
      </w:pPr>
      <w:r w:rsidRPr="00C24B71">
        <w:rPr>
          <w:rFonts w:ascii="Calibri" w:eastAsia="Times New Roman" w:hAnsi="Calibri" w:cs="Calibri"/>
          <w:color w:val="000000"/>
          <w:lang w:eastAsia="de-CH"/>
        </w:rPr>
        <w:t>Präsident</w:t>
      </w:r>
    </w:p>
    <w:p w14:paraId="2EDCB091" w14:textId="0C121A1A" w:rsidR="0019577F" w:rsidRPr="00C24B71" w:rsidRDefault="0019577F" w:rsidP="00532309">
      <w:pPr>
        <w:pStyle w:val="Listenabsatz"/>
        <w:numPr>
          <w:ilvl w:val="3"/>
          <w:numId w:val="61"/>
        </w:numPr>
        <w:tabs>
          <w:tab w:val="left" w:pos="426"/>
        </w:tabs>
        <w:spacing w:after="0" w:line="240" w:lineRule="auto"/>
        <w:rPr>
          <w:rFonts w:ascii="Times New Roman" w:eastAsia="Times New Roman" w:hAnsi="Times New Roman" w:cs="Times New Roman"/>
          <w:sz w:val="24"/>
          <w:szCs w:val="24"/>
          <w:lang w:eastAsia="de-CH"/>
        </w:rPr>
      </w:pPr>
      <w:r w:rsidRPr="00C24B71">
        <w:rPr>
          <w:rFonts w:ascii="Calibri" w:eastAsia="Times New Roman" w:hAnsi="Calibri" w:cs="Calibri"/>
          <w:color w:val="000000"/>
          <w:lang w:eastAsia="de-CH"/>
        </w:rPr>
        <w:t>Kassier (Mitglieder und Finanzen)</w:t>
      </w:r>
    </w:p>
    <w:p w14:paraId="636E7454" w14:textId="6F73ABEE" w:rsidR="0019577F" w:rsidRPr="00C24B71" w:rsidRDefault="0019577F" w:rsidP="00532309">
      <w:pPr>
        <w:pStyle w:val="Listenabsatz"/>
        <w:numPr>
          <w:ilvl w:val="3"/>
          <w:numId w:val="61"/>
        </w:numPr>
        <w:tabs>
          <w:tab w:val="left" w:pos="426"/>
        </w:tabs>
        <w:spacing w:after="0" w:line="240" w:lineRule="auto"/>
        <w:rPr>
          <w:rFonts w:ascii="Calibri" w:eastAsia="Times New Roman" w:hAnsi="Calibri" w:cs="Calibri"/>
          <w:color w:val="000000"/>
          <w:lang w:eastAsia="de-CH"/>
        </w:rPr>
      </w:pPr>
      <w:r w:rsidRPr="00C24B71">
        <w:rPr>
          <w:rFonts w:ascii="Calibri" w:eastAsia="Times New Roman" w:hAnsi="Calibri" w:cs="Calibri"/>
          <w:color w:val="000000"/>
          <w:lang w:eastAsia="de-CH"/>
        </w:rPr>
        <w:t>Aktuar</w:t>
      </w:r>
    </w:p>
    <w:p w14:paraId="0C4CB0AE" w14:textId="00369EE4" w:rsidR="00CB3C39" w:rsidRPr="00C24B71" w:rsidRDefault="00CB3C39" w:rsidP="00532309">
      <w:pPr>
        <w:pStyle w:val="Listenabsatz"/>
        <w:numPr>
          <w:ilvl w:val="3"/>
          <w:numId w:val="61"/>
        </w:numPr>
        <w:tabs>
          <w:tab w:val="left" w:pos="426"/>
        </w:tabs>
        <w:spacing w:after="0" w:line="240" w:lineRule="auto"/>
        <w:rPr>
          <w:rFonts w:ascii="Calibri" w:eastAsia="Times New Roman" w:hAnsi="Calibri" w:cs="Calibri"/>
          <w:color w:val="000000"/>
          <w:lang w:eastAsia="de-CH"/>
        </w:rPr>
      </w:pPr>
      <w:r w:rsidRPr="00C24B71">
        <w:rPr>
          <w:rFonts w:ascii="Calibri" w:eastAsia="Times New Roman" w:hAnsi="Calibri" w:cs="Calibri"/>
          <w:color w:val="000000"/>
          <w:lang w:eastAsia="de-CH"/>
        </w:rPr>
        <w:t>Beisitzer</w:t>
      </w:r>
    </w:p>
    <w:p w14:paraId="0C3CD8E6" w14:textId="66F70EA8" w:rsidR="00CB3C39" w:rsidRPr="00C24B71" w:rsidRDefault="00CB3C39" w:rsidP="00532309">
      <w:pPr>
        <w:pStyle w:val="Listenabsatz"/>
        <w:numPr>
          <w:ilvl w:val="3"/>
          <w:numId w:val="61"/>
        </w:numPr>
        <w:tabs>
          <w:tab w:val="left" w:pos="426"/>
        </w:tabs>
        <w:spacing w:after="0" w:line="240" w:lineRule="auto"/>
        <w:rPr>
          <w:rFonts w:ascii="Calibri" w:eastAsia="Times New Roman" w:hAnsi="Calibri" w:cs="Calibri"/>
          <w:color w:val="000000"/>
          <w:lang w:eastAsia="de-CH"/>
        </w:rPr>
      </w:pPr>
      <w:r w:rsidRPr="00C24B71">
        <w:rPr>
          <w:rFonts w:ascii="Calibri" w:eastAsia="Times New Roman" w:hAnsi="Calibri" w:cs="Calibri"/>
          <w:color w:val="000000"/>
          <w:lang w:eastAsia="de-CH"/>
        </w:rPr>
        <w:t>Beisitzer</w:t>
      </w:r>
    </w:p>
    <w:p w14:paraId="1A02A46E" w14:textId="39715604" w:rsidR="00CB3C39" w:rsidRPr="00C24B71" w:rsidRDefault="00CB3C39" w:rsidP="00532309">
      <w:pPr>
        <w:pStyle w:val="Listenabsatz"/>
        <w:numPr>
          <w:ilvl w:val="3"/>
          <w:numId w:val="61"/>
        </w:numPr>
        <w:tabs>
          <w:tab w:val="left" w:pos="426"/>
        </w:tabs>
        <w:spacing w:after="0" w:line="240" w:lineRule="auto"/>
        <w:rPr>
          <w:rFonts w:ascii="Calibri" w:eastAsia="Times New Roman" w:hAnsi="Calibri" w:cs="Calibri"/>
          <w:color w:val="000000"/>
          <w:lang w:eastAsia="de-CH"/>
        </w:rPr>
      </w:pPr>
      <w:r w:rsidRPr="00C24B71">
        <w:rPr>
          <w:rFonts w:ascii="Calibri" w:eastAsia="Times New Roman" w:hAnsi="Calibri" w:cs="Calibri"/>
          <w:color w:val="000000"/>
          <w:lang w:eastAsia="de-CH"/>
        </w:rPr>
        <w:t>Beisitzer</w:t>
      </w:r>
    </w:p>
    <w:p w14:paraId="2B2F099F" w14:textId="2B68ABD7" w:rsidR="00CB3C39" w:rsidRPr="00C24B71" w:rsidRDefault="00CB3C39" w:rsidP="00532309">
      <w:pPr>
        <w:pStyle w:val="Listenabsatz"/>
        <w:numPr>
          <w:ilvl w:val="3"/>
          <w:numId w:val="61"/>
        </w:numPr>
        <w:tabs>
          <w:tab w:val="left" w:pos="426"/>
        </w:tabs>
        <w:spacing w:after="0" w:line="240" w:lineRule="auto"/>
        <w:rPr>
          <w:rFonts w:ascii="Calibri" w:eastAsia="Times New Roman" w:hAnsi="Calibri" w:cs="Calibri"/>
          <w:color w:val="000000"/>
          <w:lang w:eastAsia="de-CH"/>
        </w:rPr>
      </w:pPr>
      <w:r w:rsidRPr="00C24B71">
        <w:rPr>
          <w:rFonts w:ascii="Calibri" w:eastAsia="Times New Roman" w:hAnsi="Calibri" w:cs="Calibri"/>
          <w:color w:val="000000"/>
          <w:lang w:eastAsia="de-CH"/>
        </w:rPr>
        <w:t>Beisitzer</w:t>
      </w:r>
    </w:p>
    <w:p w14:paraId="1F71A990" w14:textId="52B1A6F9" w:rsidR="0019577F" w:rsidRPr="00C24B71" w:rsidRDefault="0019577F" w:rsidP="00532309">
      <w:pPr>
        <w:pStyle w:val="Listenabsatz"/>
        <w:tabs>
          <w:tab w:val="left" w:pos="426"/>
        </w:tabs>
        <w:spacing w:after="0" w:line="240" w:lineRule="auto"/>
        <w:textAlignment w:val="baseline"/>
        <w:rPr>
          <w:rFonts w:ascii="Calibri" w:eastAsia="Times New Roman" w:hAnsi="Calibri" w:cs="Calibri"/>
          <w:strike/>
          <w:color w:val="FF0000"/>
          <w:lang w:eastAsia="de-CH"/>
        </w:rPr>
      </w:pPr>
      <w:r w:rsidRPr="00C24B71">
        <w:rPr>
          <w:rFonts w:ascii="Calibri" w:eastAsia="Times New Roman" w:hAnsi="Calibri" w:cs="Calibri"/>
          <w:strike/>
          <w:color w:val="FF0000"/>
          <w:lang w:eastAsia="de-CH"/>
        </w:rPr>
        <w:t>Der Vorstand wird von der JV für 1 Jahr gewählt und konstituiert sich selbst. Er verpflichtet sich, bis 4 Wochen nach der JV eine Konstitutionssitzung durchzuführen und die Mitglieder über deren Ausgang zu informieren.</w:t>
      </w:r>
    </w:p>
    <w:p w14:paraId="5C387F94" w14:textId="1C88C26C" w:rsidR="00A178AE" w:rsidRDefault="00A178AE" w:rsidP="00532309">
      <w:pPr>
        <w:pStyle w:val="Default"/>
        <w:numPr>
          <w:ilvl w:val="0"/>
          <w:numId w:val="61"/>
        </w:numPr>
        <w:rPr>
          <w:color w:val="FF0000"/>
          <w:sz w:val="22"/>
          <w:szCs w:val="22"/>
        </w:rPr>
      </w:pPr>
      <w:r w:rsidRPr="00B93440">
        <w:rPr>
          <w:color w:val="FF0000"/>
          <w:sz w:val="22"/>
          <w:szCs w:val="22"/>
        </w:rPr>
        <w:t xml:space="preserve">Die Mitglieder des Vorstandes werden </w:t>
      </w:r>
      <w:r>
        <w:rPr>
          <w:color w:val="FF0000"/>
          <w:sz w:val="22"/>
          <w:szCs w:val="22"/>
        </w:rPr>
        <w:t xml:space="preserve">von der JV </w:t>
      </w:r>
      <w:r w:rsidRPr="00B93440">
        <w:rPr>
          <w:color w:val="FF0000"/>
          <w:sz w:val="22"/>
          <w:szCs w:val="22"/>
        </w:rPr>
        <w:t xml:space="preserve">für eine Amtsperiode von einem Jahr gewählt. Sie können wiedergewählt werden. </w:t>
      </w:r>
      <w:r>
        <w:rPr>
          <w:color w:val="FF0000"/>
          <w:sz w:val="22"/>
          <w:szCs w:val="22"/>
        </w:rPr>
        <w:t>Der Vorstand konstituiert sich selbst. Er verpflichtet sich, bis 4 Wochen nach der JV eine Konstitutionssitzung durchzuführen und die Mitglieder über deren Ausgang zu informieren</w:t>
      </w:r>
    </w:p>
    <w:p w14:paraId="3C98E4BA" w14:textId="5E6C5119" w:rsidR="00532309" w:rsidRPr="00532309" w:rsidRDefault="00532309" w:rsidP="00532309">
      <w:pPr>
        <w:pStyle w:val="Default"/>
        <w:numPr>
          <w:ilvl w:val="0"/>
          <w:numId w:val="61"/>
        </w:numPr>
        <w:spacing w:after="120"/>
        <w:contextualSpacing/>
        <w:rPr>
          <w:sz w:val="22"/>
          <w:szCs w:val="22"/>
        </w:rPr>
      </w:pPr>
      <w:r w:rsidRPr="00B93440">
        <w:rPr>
          <w:color w:val="FF0000"/>
          <w:sz w:val="22"/>
          <w:szCs w:val="22"/>
        </w:rPr>
        <w:lastRenderedPageBreak/>
        <w:t xml:space="preserve">Im Vereinsvorstand sollen die Geschlechter ausgewogen vertreten sein. </w:t>
      </w:r>
    </w:p>
    <w:p w14:paraId="7E833B8A" w14:textId="77777777" w:rsidR="00A178AE" w:rsidRPr="00B93440" w:rsidRDefault="00A178AE" w:rsidP="00532309">
      <w:pPr>
        <w:pStyle w:val="Default"/>
        <w:numPr>
          <w:ilvl w:val="0"/>
          <w:numId w:val="61"/>
        </w:numPr>
        <w:rPr>
          <w:color w:val="FF0000"/>
          <w:sz w:val="22"/>
          <w:szCs w:val="22"/>
        </w:rPr>
      </w:pPr>
      <w:r w:rsidRPr="00B93440">
        <w:rPr>
          <w:color w:val="FF0000"/>
          <w:sz w:val="22"/>
          <w:szCs w:val="22"/>
        </w:rPr>
        <w:t>Eine Amtsperiode beginnt mit der ordentlichen Jahresversammlung.</w:t>
      </w:r>
    </w:p>
    <w:p w14:paraId="0B9007C2" w14:textId="77777777" w:rsidR="00A178AE" w:rsidRPr="00B93440" w:rsidRDefault="00A178AE" w:rsidP="00532309">
      <w:pPr>
        <w:pStyle w:val="Default"/>
        <w:numPr>
          <w:ilvl w:val="0"/>
          <w:numId w:val="61"/>
        </w:numPr>
        <w:rPr>
          <w:color w:val="FF0000"/>
          <w:sz w:val="22"/>
          <w:szCs w:val="22"/>
        </w:rPr>
      </w:pPr>
      <w:r w:rsidRPr="00B93440">
        <w:rPr>
          <w:color w:val="FF0000"/>
          <w:sz w:val="22"/>
          <w:szCs w:val="22"/>
        </w:rPr>
        <w:t xml:space="preserve">Die Mitglieder des Vorstandes nehmen ihre Pflichten mit der gebotenen Sorgfalt und Effizienz und nach bestem Können wahr. </w:t>
      </w:r>
    </w:p>
    <w:p w14:paraId="2F86633C" w14:textId="77777777" w:rsidR="00A178AE" w:rsidRPr="00B93440" w:rsidRDefault="00A178AE" w:rsidP="00532309">
      <w:pPr>
        <w:pStyle w:val="Default"/>
        <w:numPr>
          <w:ilvl w:val="0"/>
          <w:numId w:val="61"/>
        </w:numPr>
        <w:rPr>
          <w:color w:val="FF0000"/>
          <w:sz w:val="22"/>
          <w:szCs w:val="22"/>
        </w:rPr>
      </w:pPr>
      <w:r w:rsidRPr="00B93440">
        <w:rPr>
          <w:color w:val="FF0000"/>
          <w:sz w:val="22"/>
          <w:szCs w:val="22"/>
        </w:rPr>
        <w:t xml:space="preserve">Sie üben ihre Tätigkeit ausschliesslich im Interesse des Vereins aus. </w:t>
      </w:r>
    </w:p>
    <w:p w14:paraId="5199D2C2" w14:textId="77777777" w:rsidR="00A178AE" w:rsidRPr="00B93440" w:rsidRDefault="00A178AE" w:rsidP="00532309">
      <w:pPr>
        <w:pStyle w:val="Default"/>
        <w:numPr>
          <w:ilvl w:val="0"/>
          <w:numId w:val="61"/>
        </w:numPr>
        <w:rPr>
          <w:color w:val="FF0000"/>
          <w:sz w:val="22"/>
          <w:szCs w:val="22"/>
        </w:rPr>
      </w:pPr>
      <w:r w:rsidRPr="00B93440">
        <w:rPr>
          <w:color w:val="FF0000"/>
          <w:sz w:val="22"/>
          <w:szCs w:val="22"/>
        </w:rPr>
        <w:t xml:space="preserve">Besteht die Möglichkeit eines Interessenkonflikts bei einem Mitglied des Vorstandes hinsichtlich eines Beschlusses des Vorstandes, so orientiert diese Person den Präsidenten oder die Präsidentin und tritt für Beratung und Entscheidung in den Ausstand. Zudem unterlässt diese Person jeglichen Austausch mit anderen Vorstandsmitgliedern über den Beschluss. Die Stimmenthaltung aufgrund eines Interessenkonflikts ist im Protokoll festzuhalten. </w:t>
      </w:r>
    </w:p>
    <w:p w14:paraId="15372DC7" w14:textId="77777777" w:rsidR="00A178AE" w:rsidRPr="00B93440" w:rsidRDefault="00A178AE" w:rsidP="00532309">
      <w:pPr>
        <w:pStyle w:val="Default"/>
        <w:numPr>
          <w:ilvl w:val="0"/>
          <w:numId w:val="61"/>
        </w:numPr>
        <w:rPr>
          <w:color w:val="FF0000"/>
          <w:sz w:val="22"/>
          <w:szCs w:val="22"/>
        </w:rPr>
      </w:pPr>
      <w:r w:rsidRPr="00B93440">
        <w:rPr>
          <w:color w:val="FF0000"/>
          <w:sz w:val="22"/>
          <w:szCs w:val="22"/>
        </w:rPr>
        <w:t xml:space="preserve">Betrifft der Interessenskonflikt den Präsidenten oder die Präsidentin, so orientiert diese seinen Stellvertreter bzw. Stellvertreterin. </w:t>
      </w:r>
    </w:p>
    <w:p w14:paraId="00E3E1D8" w14:textId="77777777" w:rsidR="00A178AE" w:rsidRPr="00B93440" w:rsidRDefault="00A178AE" w:rsidP="00532309">
      <w:pPr>
        <w:pStyle w:val="Default"/>
        <w:numPr>
          <w:ilvl w:val="0"/>
          <w:numId w:val="61"/>
        </w:numPr>
        <w:rPr>
          <w:color w:val="FF0000"/>
          <w:sz w:val="22"/>
          <w:szCs w:val="22"/>
        </w:rPr>
      </w:pPr>
      <w:r w:rsidRPr="00B93440">
        <w:rPr>
          <w:color w:val="FF0000"/>
          <w:sz w:val="22"/>
          <w:szCs w:val="22"/>
        </w:rPr>
        <w:t xml:space="preserve">Bestreitet das betroffene Mitglied den Vorwurf eines Interessenkonflikts, entscheidet der Vorstand unter Ausschluss des betreffenden Mitglieds. </w:t>
      </w:r>
    </w:p>
    <w:p w14:paraId="076D300D" w14:textId="226CF3AC" w:rsidR="00A178AE" w:rsidRPr="00A178AE" w:rsidRDefault="00A178AE" w:rsidP="00532309">
      <w:pPr>
        <w:pStyle w:val="Standa1"/>
        <w:numPr>
          <w:ilvl w:val="0"/>
          <w:numId w:val="61"/>
        </w:numPr>
        <w:tabs>
          <w:tab w:val="left" w:pos="426"/>
        </w:tabs>
        <w:spacing w:after="0" w:line="240" w:lineRule="auto"/>
        <w:contextualSpacing/>
        <w:textAlignment w:val="baseline"/>
        <w:rPr>
          <w:rFonts w:cs="Calibri"/>
          <w:color w:val="000000"/>
        </w:rPr>
      </w:pPr>
      <w:r w:rsidRPr="00A178AE">
        <w:rPr>
          <w:color w:val="FF0000"/>
        </w:rPr>
        <w:t xml:space="preserve">Die Mitglieder des Vorstandes dürfen keine direkten oder indirekten Vergünstigungen erbitten, erhalten, annehmen oder abgeben, die in irgendeinem Zusammenhang mit ihrem Mandat im Verein stehen oder diesen Eindruck erwecken könnten und die einen höheren als nur symbolischen Wert haben. </w:t>
      </w:r>
    </w:p>
    <w:p w14:paraId="6682B421" w14:textId="1E785FC9" w:rsidR="0019577F" w:rsidRPr="00C24B71" w:rsidRDefault="0019577F" w:rsidP="00532309">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Der Vorstand ist beschlussfähig, sofern die Mehrheit der Vorstandsmitglieder anwesend sind und zur Sitzung ordentlich eingeladen wurde.</w:t>
      </w:r>
    </w:p>
    <w:p w14:paraId="3F454662" w14:textId="3729DFF4" w:rsidR="0019577F" w:rsidRPr="00C24B71" w:rsidRDefault="0019577F" w:rsidP="00532309">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Der Vorstand vertritt den Club nach aussen und erledigt alle Geschäfte, die nicht der JV vorbehalten sind. In die Kompetenzen des Vorstandes fallen insbesondere:</w:t>
      </w:r>
    </w:p>
    <w:p w14:paraId="5FA9E2C2" w14:textId="38AE887B" w:rsidR="0019577F" w:rsidRPr="00C24B71" w:rsidRDefault="0019577F" w:rsidP="00532309">
      <w:pPr>
        <w:pStyle w:val="Listenabsatz"/>
        <w:numPr>
          <w:ilvl w:val="2"/>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Handhabung der Statuten und Reglemente</w:t>
      </w:r>
    </w:p>
    <w:p w14:paraId="136D1F6B" w14:textId="09F98E8F" w:rsidR="0019577F" w:rsidRPr="00C24B71" w:rsidRDefault="0019577F" w:rsidP="00532309">
      <w:pPr>
        <w:pStyle w:val="Listenabsatz"/>
        <w:numPr>
          <w:ilvl w:val="2"/>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Einberufung der Versammlungen und Festsetzung der Traktanden</w:t>
      </w:r>
    </w:p>
    <w:p w14:paraId="5C5B17C6" w14:textId="0FE208A8" w:rsidR="0019577F" w:rsidRPr="00C24B71" w:rsidRDefault="0019577F" w:rsidP="00532309">
      <w:pPr>
        <w:pStyle w:val="Listenabsatz"/>
        <w:numPr>
          <w:ilvl w:val="2"/>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Vollzug der gefassten Beschlüsse</w:t>
      </w:r>
    </w:p>
    <w:p w14:paraId="2DABE0D8" w14:textId="1CD888D0" w:rsidR="0019577F" w:rsidRPr="00C24B71" w:rsidRDefault="0019577F" w:rsidP="00532309">
      <w:pPr>
        <w:pStyle w:val="Listenabsatz"/>
        <w:numPr>
          <w:ilvl w:val="2"/>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Erstellung der Jahresberichte und der Jahresrechnung</w:t>
      </w:r>
    </w:p>
    <w:p w14:paraId="35DD971C" w14:textId="5CAB762F" w:rsidR="0019577F" w:rsidRPr="00C24B71" w:rsidRDefault="0019577F" w:rsidP="00532309">
      <w:pPr>
        <w:pStyle w:val="Listenabsatz"/>
        <w:numPr>
          <w:ilvl w:val="2"/>
          <w:numId w:val="61"/>
        </w:numPr>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 xml:space="preserve">Organisation von Trainings, Wettkämpfen und Veranstaltungen. Er ist </w:t>
      </w:r>
      <w:r w:rsidR="00193BDF" w:rsidRPr="00C24B71">
        <w:rPr>
          <w:rFonts w:ascii="Calibri" w:eastAsia="Times New Roman" w:hAnsi="Calibri" w:cs="Calibri"/>
          <w:color w:val="000000"/>
          <w:lang w:eastAsia="de-CH"/>
        </w:rPr>
        <w:t>berechtigt entsprechende</w:t>
      </w:r>
      <w:r w:rsidRPr="00C24B71">
        <w:rPr>
          <w:rFonts w:ascii="Calibri" w:eastAsia="Times New Roman" w:hAnsi="Calibri" w:cs="Calibri"/>
          <w:color w:val="000000"/>
          <w:lang w:eastAsia="de-CH"/>
        </w:rPr>
        <w:t xml:space="preserve"> Arbeitsgruppen einzusetzen.</w:t>
      </w:r>
    </w:p>
    <w:p w14:paraId="10FAE272" w14:textId="6F0B64FE" w:rsidR="0019577F" w:rsidRPr="00C24B71" w:rsidRDefault="0019577F" w:rsidP="00532309">
      <w:pPr>
        <w:pStyle w:val="Listenabsatz"/>
        <w:numPr>
          <w:ilvl w:val="2"/>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Verwaltung der Clubfinanzen. Der Vorstand führt die Geschäfte nach kaufmännischen Grundsätzen und ist dem Verein für eine einwandfreie Geschäftsführung verantwortlich.</w:t>
      </w:r>
    </w:p>
    <w:p w14:paraId="03CDD7A8" w14:textId="2C8B8B7B" w:rsidR="0019577F" w:rsidRPr="00C24B71" w:rsidRDefault="0019577F" w:rsidP="00532309">
      <w:pPr>
        <w:pStyle w:val="Listenabsatz"/>
        <w:numPr>
          <w:ilvl w:val="2"/>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Aufnahme von Mitgliedern</w:t>
      </w:r>
      <w:r w:rsidR="00882D9B" w:rsidRPr="00C24B71">
        <w:rPr>
          <w:rFonts w:ascii="Calibri" w:eastAsia="Times New Roman" w:hAnsi="Calibri" w:cs="Calibri"/>
          <w:color w:val="000000"/>
          <w:lang w:eastAsia="de-CH"/>
        </w:rPr>
        <w:t xml:space="preserve"> unter dem Jahr</w:t>
      </w:r>
    </w:p>
    <w:p w14:paraId="0AD6E9E7" w14:textId="3A603C7F" w:rsidR="0019577F" w:rsidRPr="00C24B71" w:rsidRDefault="0019577F" w:rsidP="00532309">
      <w:pPr>
        <w:pStyle w:val="Listenabsatz"/>
        <w:numPr>
          <w:ilvl w:val="2"/>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Abschliessen von Werbeverträgen unter Einhaltung des Werbereglements von Swiss Speedskating</w:t>
      </w:r>
    </w:p>
    <w:p w14:paraId="05A9CBA4" w14:textId="77777777" w:rsidR="0019577F" w:rsidRPr="001D7503"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5DF615A3" w14:textId="77777777" w:rsidR="0019577F" w:rsidRPr="00C24B71" w:rsidRDefault="0019577F" w:rsidP="00532309">
      <w:pPr>
        <w:pStyle w:val="Listenabsatz"/>
        <w:tabs>
          <w:tab w:val="left" w:pos="426"/>
        </w:tabs>
        <w:spacing w:after="0" w:line="240" w:lineRule="auto"/>
        <w:rPr>
          <w:rFonts w:ascii="Times New Roman" w:eastAsia="Times New Roman" w:hAnsi="Times New Roman" w:cs="Times New Roman"/>
          <w:b/>
          <w:bCs/>
          <w:sz w:val="24"/>
          <w:szCs w:val="24"/>
          <w:lang w:eastAsia="de-CH"/>
        </w:rPr>
      </w:pPr>
      <w:r w:rsidRPr="00C24B71">
        <w:rPr>
          <w:rFonts w:ascii="Calibri" w:eastAsia="Times New Roman" w:hAnsi="Calibri" w:cs="Calibri"/>
          <w:b/>
          <w:bCs/>
          <w:color w:val="000000"/>
          <w:u w:val="single"/>
          <w:lang w:eastAsia="de-CH"/>
        </w:rPr>
        <w:t>Rechnungsrevisoren</w:t>
      </w:r>
      <w:r w:rsidRPr="00C24B71">
        <w:rPr>
          <w:rFonts w:ascii="Times New Roman" w:eastAsia="Times New Roman" w:hAnsi="Times New Roman" w:cs="Times New Roman"/>
          <w:b/>
          <w:bCs/>
          <w:sz w:val="24"/>
          <w:szCs w:val="24"/>
          <w:lang w:eastAsia="de-CH"/>
        </w:rPr>
        <w:br/>
      </w:r>
    </w:p>
    <w:p w14:paraId="7BA09960" w14:textId="72CF87B8" w:rsidR="00882D9B" w:rsidRPr="00C24B71" w:rsidRDefault="0019577F" w:rsidP="00532309">
      <w:pPr>
        <w:pStyle w:val="Listenabsatz"/>
        <w:tabs>
          <w:tab w:val="left" w:pos="426"/>
        </w:tabs>
        <w:spacing w:after="0" w:line="240" w:lineRule="auto"/>
        <w:textAlignment w:val="baseline"/>
        <w:rPr>
          <w:rFonts w:ascii="Calibri" w:eastAsia="Times New Roman" w:hAnsi="Calibri" w:cs="Calibri"/>
          <w:strike/>
          <w:color w:val="FF0000"/>
          <w:lang w:eastAsia="de-CH"/>
        </w:rPr>
      </w:pPr>
      <w:r w:rsidRPr="00C24B71">
        <w:rPr>
          <w:rFonts w:ascii="Calibri" w:eastAsia="Times New Roman" w:hAnsi="Calibri" w:cs="Calibri"/>
          <w:strike/>
          <w:color w:val="FF0000"/>
          <w:lang w:eastAsia="de-CH"/>
        </w:rPr>
        <w:t xml:space="preserve">Zwei </w:t>
      </w:r>
      <w:r w:rsidR="00882D9B" w:rsidRPr="00C24B71">
        <w:rPr>
          <w:rFonts w:ascii="Calibri" w:eastAsia="Times New Roman" w:hAnsi="Calibri" w:cs="Calibri"/>
          <w:strike/>
          <w:color w:val="FF0000"/>
          <w:lang w:eastAsia="de-CH"/>
        </w:rPr>
        <w:t>R</w:t>
      </w:r>
      <w:r w:rsidRPr="00C24B71">
        <w:rPr>
          <w:rFonts w:ascii="Calibri" w:eastAsia="Times New Roman" w:hAnsi="Calibri" w:cs="Calibri"/>
          <w:strike/>
          <w:color w:val="FF0000"/>
          <w:lang w:eastAsia="de-CH"/>
        </w:rPr>
        <w:t xml:space="preserve">evisoren überprüfen nach Rechnungsabschluss, vor der JV die Bücher. Sie </w:t>
      </w:r>
      <w:r w:rsidR="00882D9B" w:rsidRPr="00C24B71">
        <w:rPr>
          <w:rFonts w:ascii="Calibri" w:eastAsia="Times New Roman" w:hAnsi="Calibri" w:cs="Calibri"/>
          <w:strike/>
          <w:color w:val="FF0000"/>
          <w:lang w:eastAsia="de-CH"/>
        </w:rPr>
        <w:t>haben</w:t>
      </w:r>
      <w:r w:rsidRPr="00C24B71">
        <w:rPr>
          <w:rFonts w:ascii="Calibri" w:eastAsia="Times New Roman" w:hAnsi="Calibri" w:cs="Calibri"/>
          <w:strike/>
          <w:color w:val="FF0000"/>
          <w:lang w:eastAsia="de-CH"/>
        </w:rPr>
        <w:t xml:space="preserve"> der </w:t>
      </w:r>
    </w:p>
    <w:p w14:paraId="44A8FDDC" w14:textId="090AC2CC" w:rsidR="0019577F" w:rsidRPr="00C24B71" w:rsidRDefault="0019577F" w:rsidP="00532309">
      <w:pPr>
        <w:pStyle w:val="Listenabsatz"/>
        <w:tabs>
          <w:tab w:val="left" w:pos="426"/>
        </w:tabs>
        <w:spacing w:after="0" w:line="240" w:lineRule="auto"/>
        <w:textAlignment w:val="baseline"/>
        <w:rPr>
          <w:rFonts w:ascii="Calibri" w:eastAsia="Times New Roman" w:hAnsi="Calibri" w:cs="Calibri"/>
          <w:strike/>
          <w:color w:val="FF0000"/>
          <w:lang w:eastAsia="de-CH"/>
        </w:rPr>
      </w:pPr>
      <w:proofErr w:type="gramStart"/>
      <w:r w:rsidRPr="00C24B71">
        <w:rPr>
          <w:rFonts w:ascii="Calibri" w:eastAsia="Times New Roman" w:hAnsi="Calibri" w:cs="Calibri"/>
          <w:strike/>
          <w:color w:val="FF0000"/>
          <w:lang w:eastAsia="de-CH"/>
        </w:rPr>
        <w:t>JV Bericht</w:t>
      </w:r>
      <w:proofErr w:type="gramEnd"/>
      <w:r w:rsidR="00882D9B" w:rsidRPr="00C24B71">
        <w:rPr>
          <w:rFonts w:ascii="Calibri" w:eastAsia="Times New Roman" w:hAnsi="Calibri" w:cs="Calibri"/>
          <w:strike/>
          <w:color w:val="FF0000"/>
          <w:lang w:eastAsia="de-CH"/>
        </w:rPr>
        <w:t xml:space="preserve"> zu erstatten</w:t>
      </w:r>
      <w:r w:rsidRPr="00C24B71">
        <w:rPr>
          <w:rFonts w:ascii="Calibri" w:eastAsia="Times New Roman" w:hAnsi="Calibri" w:cs="Calibri"/>
          <w:strike/>
          <w:color w:val="FF0000"/>
          <w:lang w:eastAsia="de-CH"/>
        </w:rPr>
        <w:t>.</w:t>
      </w:r>
    </w:p>
    <w:p w14:paraId="221FAD20" w14:textId="4EC9CE36" w:rsidR="0019577F" w:rsidRPr="00C24B71" w:rsidRDefault="0019577F" w:rsidP="00532309">
      <w:pPr>
        <w:pStyle w:val="Listenabsatz"/>
        <w:tabs>
          <w:tab w:val="left" w:pos="426"/>
        </w:tabs>
        <w:spacing w:after="0" w:line="240" w:lineRule="auto"/>
        <w:textAlignment w:val="baseline"/>
        <w:rPr>
          <w:rFonts w:ascii="Calibri" w:eastAsia="Times New Roman" w:hAnsi="Calibri" w:cs="Calibri"/>
          <w:strike/>
          <w:color w:val="FF0000"/>
          <w:lang w:eastAsia="de-CH"/>
        </w:rPr>
      </w:pPr>
      <w:r w:rsidRPr="00C24B71">
        <w:rPr>
          <w:rFonts w:ascii="Calibri" w:eastAsia="Times New Roman" w:hAnsi="Calibri" w:cs="Calibri"/>
          <w:strike/>
          <w:color w:val="FF0000"/>
          <w:lang w:eastAsia="de-CH"/>
        </w:rPr>
        <w:t>Die Rechnungsrevisoren werden von der JV für 1 Jahr gewählt.</w:t>
      </w:r>
    </w:p>
    <w:p w14:paraId="04AB400C" w14:textId="77777777" w:rsidR="00A178AE" w:rsidRPr="00B93440" w:rsidRDefault="00A178AE" w:rsidP="00532309">
      <w:pPr>
        <w:pStyle w:val="Default"/>
        <w:numPr>
          <w:ilvl w:val="0"/>
          <w:numId w:val="61"/>
        </w:numPr>
        <w:rPr>
          <w:color w:val="FF0000"/>
          <w:sz w:val="22"/>
          <w:szCs w:val="22"/>
        </w:rPr>
      </w:pPr>
      <w:r w:rsidRPr="00B93440">
        <w:rPr>
          <w:color w:val="FF0000"/>
          <w:sz w:val="22"/>
          <w:szCs w:val="22"/>
        </w:rPr>
        <w:t>Die Jahresversammlung wählt für eine Amtsdauer von einem Jahr einen Rechnungsrevisor (als Revisionsstelle) sowie eine Ersatzrevisor. Eine Wiederwahl ist zulässig.</w:t>
      </w:r>
    </w:p>
    <w:p w14:paraId="38C4CF45" w14:textId="77777777" w:rsidR="00A178AE" w:rsidRPr="00B93440" w:rsidRDefault="00A178AE" w:rsidP="00532309">
      <w:pPr>
        <w:pStyle w:val="Default"/>
        <w:numPr>
          <w:ilvl w:val="0"/>
          <w:numId w:val="61"/>
        </w:numPr>
        <w:rPr>
          <w:color w:val="FF0000"/>
          <w:sz w:val="22"/>
          <w:szCs w:val="22"/>
        </w:rPr>
      </w:pPr>
      <w:r w:rsidRPr="00B93440">
        <w:rPr>
          <w:color w:val="FF0000"/>
          <w:sz w:val="22"/>
          <w:szCs w:val="22"/>
        </w:rPr>
        <w:t xml:space="preserve">Die Jahresversammlung kann für dieselbe Amtsdauer auch eine externe Revisionsgesellschaft wählen. </w:t>
      </w:r>
    </w:p>
    <w:p w14:paraId="71506BC5" w14:textId="77777777" w:rsidR="00A178AE" w:rsidRPr="00B93440" w:rsidRDefault="00A178AE" w:rsidP="00532309">
      <w:pPr>
        <w:pStyle w:val="Default"/>
        <w:numPr>
          <w:ilvl w:val="0"/>
          <w:numId w:val="61"/>
        </w:numPr>
        <w:rPr>
          <w:color w:val="FF0000"/>
          <w:sz w:val="22"/>
          <w:szCs w:val="22"/>
        </w:rPr>
      </w:pPr>
      <w:r w:rsidRPr="00B93440">
        <w:rPr>
          <w:color w:val="FF0000"/>
          <w:sz w:val="22"/>
          <w:szCs w:val="22"/>
        </w:rPr>
        <w:lastRenderedPageBreak/>
        <w:t xml:space="preserve">Die Revisionsstelle hat die Aufgabe, die Jahresrechnung auf ihre Richtigkeit hin zu überprüfen. Sie ist jederzeit berechtigt, in die Buchhaltung und die Belege Einsicht zu nehmen. </w:t>
      </w:r>
    </w:p>
    <w:p w14:paraId="35435F60" w14:textId="77777777" w:rsidR="00A178AE" w:rsidRPr="00B93440" w:rsidRDefault="00A178AE" w:rsidP="00532309">
      <w:pPr>
        <w:pStyle w:val="Standa1"/>
        <w:numPr>
          <w:ilvl w:val="0"/>
          <w:numId w:val="61"/>
        </w:numPr>
        <w:spacing w:after="120" w:line="240" w:lineRule="auto"/>
        <w:contextualSpacing/>
        <w:rPr>
          <w:color w:val="FF0000"/>
        </w:rPr>
      </w:pPr>
      <w:r w:rsidRPr="00B93440">
        <w:rPr>
          <w:color w:val="FF0000"/>
        </w:rPr>
        <w:t xml:space="preserve">Die Revisionsstelle hat zuhanden der Jahresversammlung einen schriftlichen Bericht abzugeben. </w:t>
      </w:r>
    </w:p>
    <w:p w14:paraId="4E0DDEE1"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052C3482" w14:textId="77777777" w:rsidR="0019577F" w:rsidRPr="00C24B71" w:rsidRDefault="0019577F" w:rsidP="00532309">
      <w:pPr>
        <w:pStyle w:val="Listenabsatz"/>
        <w:tabs>
          <w:tab w:val="left" w:pos="426"/>
        </w:tabs>
        <w:spacing w:after="0" w:line="240" w:lineRule="auto"/>
        <w:rPr>
          <w:rFonts w:ascii="Times New Roman" w:eastAsia="Times New Roman" w:hAnsi="Times New Roman" w:cs="Times New Roman"/>
          <w:b/>
          <w:bCs/>
          <w:sz w:val="24"/>
          <w:szCs w:val="24"/>
          <w:lang w:eastAsia="de-CH"/>
        </w:rPr>
      </w:pPr>
      <w:r w:rsidRPr="00C24B71">
        <w:rPr>
          <w:rFonts w:ascii="Calibri" w:eastAsia="Times New Roman" w:hAnsi="Calibri" w:cs="Calibri"/>
          <w:b/>
          <w:bCs/>
          <w:color w:val="000000"/>
          <w:u w:val="single"/>
          <w:lang w:eastAsia="de-CH"/>
        </w:rPr>
        <w:t>Vertretung nach aussen</w:t>
      </w:r>
    </w:p>
    <w:p w14:paraId="0BE71FBE"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3CB97E8F" w14:textId="712D3867" w:rsidR="0019577F" w:rsidRPr="00C24B71" w:rsidRDefault="0019577F" w:rsidP="00532309">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Der Präsident zeichnet mit dem Kassier oder dem Aktuar rechtsverbindlich.</w:t>
      </w:r>
    </w:p>
    <w:p w14:paraId="3339192E" w14:textId="77777777" w:rsidR="0019577F" w:rsidRPr="00C24B71" w:rsidRDefault="0019577F" w:rsidP="00532309">
      <w:pPr>
        <w:pStyle w:val="Listenabsatz"/>
        <w:tabs>
          <w:tab w:val="left" w:pos="426"/>
        </w:tabs>
        <w:spacing w:after="0" w:line="240" w:lineRule="auto"/>
        <w:rPr>
          <w:rFonts w:ascii="Calibri" w:eastAsia="Times New Roman" w:hAnsi="Calibri" w:cs="Calibri"/>
          <w:color w:val="000000"/>
          <w:lang w:eastAsia="de-CH"/>
        </w:rPr>
      </w:pPr>
      <w:r w:rsidRPr="00C24B71">
        <w:rPr>
          <w:rFonts w:ascii="Calibri" w:eastAsia="Times New Roman" w:hAnsi="Calibri" w:cs="Calibri"/>
          <w:color w:val="000000"/>
          <w:lang w:eastAsia="de-CH"/>
        </w:rPr>
        <w:t>Vorbehalten bleiben Ausnahmen bezüglich Bank- oder Postcheckverkehr.</w:t>
      </w:r>
    </w:p>
    <w:p w14:paraId="30A7C2B2" w14:textId="77777777" w:rsidR="00882D9B" w:rsidRPr="001D7503" w:rsidRDefault="00882D9B" w:rsidP="00334BB2">
      <w:pPr>
        <w:tabs>
          <w:tab w:val="left" w:pos="426"/>
        </w:tabs>
        <w:spacing w:after="0" w:line="240" w:lineRule="auto"/>
        <w:ind w:left="-10"/>
        <w:rPr>
          <w:rFonts w:ascii="Calibri" w:eastAsia="Times New Roman" w:hAnsi="Calibri" w:cs="Calibri"/>
          <w:b/>
          <w:bCs/>
          <w:color w:val="000000"/>
          <w:u w:val="single"/>
          <w:lang w:eastAsia="de-CH"/>
        </w:rPr>
      </w:pPr>
    </w:p>
    <w:p w14:paraId="33DDEF5E" w14:textId="0C54EA28" w:rsidR="0019577F" w:rsidRPr="00C24B71" w:rsidRDefault="0019577F" w:rsidP="00532309">
      <w:pPr>
        <w:pStyle w:val="Listenabsatz"/>
        <w:tabs>
          <w:tab w:val="left" w:pos="426"/>
        </w:tabs>
        <w:spacing w:after="0" w:line="240" w:lineRule="auto"/>
        <w:rPr>
          <w:rFonts w:ascii="Calibri" w:eastAsia="Times New Roman" w:hAnsi="Calibri" w:cs="Calibri"/>
          <w:b/>
          <w:bCs/>
          <w:color w:val="000000"/>
          <w:u w:val="single"/>
          <w:lang w:eastAsia="de-CH"/>
        </w:rPr>
      </w:pPr>
      <w:r w:rsidRPr="00C24B71">
        <w:rPr>
          <w:rFonts w:ascii="Calibri" w:eastAsia="Times New Roman" w:hAnsi="Calibri" w:cs="Calibri"/>
          <w:b/>
          <w:bCs/>
          <w:color w:val="000000"/>
          <w:u w:val="single"/>
          <w:lang w:eastAsia="de-CH"/>
        </w:rPr>
        <w:t>Finanzielle Verbindlichkeiten</w:t>
      </w:r>
    </w:p>
    <w:p w14:paraId="6434B6B3" w14:textId="77777777" w:rsidR="0019577F" w:rsidRPr="001D7503"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342EAA46" w14:textId="05470174" w:rsidR="00A315CA" w:rsidRPr="00532309" w:rsidRDefault="0019577F" w:rsidP="009462D5">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Für die Verbindlichkeiten des Vereins haftet nur das Vereinsvermögen. Jede persönliche Haftung der Mitglieder ist ausgeschlossen.</w:t>
      </w:r>
    </w:p>
    <w:p w14:paraId="3DDD9873" w14:textId="4C64B406" w:rsidR="0019577F" w:rsidRPr="00C24B71" w:rsidRDefault="0019577F" w:rsidP="00532309">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Die Einnahmen des Vereins setzen sich insbesondere zusammen aus:</w:t>
      </w:r>
    </w:p>
    <w:p w14:paraId="792E5149" w14:textId="4570465A" w:rsidR="0019577F" w:rsidRPr="00B305A7" w:rsidRDefault="0019577F" w:rsidP="00B305A7">
      <w:pPr>
        <w:pStyle w:val="Listenabsatz"/>
        <w:numPr>
          <w:ilvl w:val="1"/>
          <w:numId w:val="61"/>
        </w:numPr>
        <w:tabs>
          <w:tab w:val="left" w:pos="426"/>
        </w:tabs>
        <w:spacing w:after="0" w:line="240" w:lineRule="auto"/>
        <w:textAlignment w:val="baseline"/>
        <w:rPr>
          <w:rFonts w:ascii="Calibri" w:eastAsia="Times New Roman" w:hAnsi="Calibri" w:cs="Calibri"/>
          <w:color w:val="000000"/>
          <w:lang w:eastAsia="de-CH"/>
        </w:rPr>
      </w:pPr>
      <w:r w:rsidRPr="00B305A7">
        <w:rPr>
          <w:rFonts w:ascii="Calibri" w:eastAsia="Times New Roman" w:hAnsi="Calibri" w:cs="Calibri"/>
          <w:color w:val="000000"/>
          <w:lang w:eastAsia="de-CH"/>
        </w:rPr>
        <w:t>den ordentlichen und ausserordentlichen Beiträgen der Mitglieder</w:t>
      </w:r>
    </w:p>
    <w:p w14:paraId="00F151BD" w14:textId="35BB3164" w:rsidR="0019577F" w:rsidRDefault="0019577F" w:rsidP="00B305A7">
      <w:pPr>
        <w:pStyle w:val="Listenabsatz"/>
        <w:numPr>
          <w:ilvl w:val="1"/>
          <w:numId w:val="61"/>
        </w:numPr>
        <w:tabs>
          <w:tab w:val="left" w:pos="426"/>
        </w:tabs>
        <w:spacing w:after="0" w:line="240" w:lineRule="auto"/>
        <w:textAlignment w:val="baseline"/>
        <w:rPr>
          <w:rFonts w:ascii="Calibri" w:eastAsia="Times New Roman" w:hAnsi="Calibri" w:cs="Calibri"/>
          <w:color w:val="000000"/>
          <w:lang w:eastAsia="de-CH"/>
        </w:rPr>
      </w:pPr>
      <w:r w:rsidRPr="00B305A7">
        <w:rPr>
          <w:rFonts w:ascii="Calibri" w:eastAsia="Times New Roman" w:hAnsi="Calibri" w:cs="Calibri"/>
          <w:color w:val="000000"/>
          <w:lang w:eastAsia="de-CH"/>
        </w:rPr>
        <w:t>den Einnahmen aus Wettkämpfen, Werbeverträgen, anderen Einnahmen und Schenkungen</w:t>
      </w:r>
    </w:p>
    <w:p w14:paraId="7D0122FC" w14:textId="5CD08BEE" w:rsidR="00B305A7" w:rsidRPr="00B305A7" w:rsidRDefault="00B305A7" w:rsidP="00B305A7">
      <w:pPr>
        <w:pStyle w:val="Listenabsatz"/>
        <w:numPr>
          <w:ilvl w:val="1"/>
          <w:numId w:val="61"/>
        </w:numPr>
        <w:tabs>
          <w:tab w:val="left" w:pos="426"/>
        </w:tabs>
        <w:spacing w:after="0" w:line="240" w:lineRule="auto"/>
        <w:textAlignment w:val="baseline"/>
        <w:rPr>
          <w:rFonts w:ascii="Calibri" w:eastAsia="Times New Roman" w:hAnsi="Calibri" w:cs="Calibri"/>
          <w:color w:val="FF0000"/>
          <w:lang w:eastAsia="de-CH"/>
        </w:rPr>
      </w:pPr>
      <w:r w:rsidRPr="00B305A7">
        <w:rPr>
          <w:rFonts w:ascii="Calibri" w:eastAsia="Times New Roman" w:hAnsi="Calibri" w:cs="Calibri"/>
          <w:color w:val="FF0000"/>
          <w:lang w:eastAsia="de-CH"/>
        </w:rPr>
        <w:t>Beiträgen von Bund und Kanton (z.B. J+S, Sportfonds usw.)</w:t>
      </w:r>
    </w:p>
    <w:p w14:paraId="0B49E8A7" w14:textId="4559D5C7" w:rsidR="0007253C" w:rsidRPr="00B305A7" w:rsidRDefault="0019577F" w:rsidP="00B305A7">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B305A7">
        <w:rPr>
          <w:rFonts w:ascii="Calibri" w:eastAsia="Times New Roman" w:hAnsi="Calibri" w:cs="Calibri"/>
          <w:color w:val="000000"/>
          <w:lang w:eastAsia="de-CH"/>
        </w:rPr>
        <w:t xml:space="preserve">Die Einnahmen bzw. das Vereinsvermögen </w:t>
      </w:r>
      <w:r w:rsidR="00882D9B" w:rsidRPr="00B305A7">
        <w:rPr>
          <w:rFonts w:ascii="Calibri" w:eastAsia="Times New Roman" w:hAnsi="Calibri" w:cs="Calibri"/>
          <w:color w:val="000000"/>
          <w:lang w:eastAsia="de-CH"/>
        </w:rPr>
        <w:t>werden</w:t>
      </w:r>
      <w:r w:rsidRPr="00B305A7">
        <w:rPr>
          <w:rFonts w:ascii="Calibri" w:eastAsia="Times New Roman" w:hAnsi="Calibri" w:cs="Calibri"/>
          <w:color w:val="000000"/>
          <w:lang w:eastAsia="de-CH"/>
        </w:rPr>
        <w:t xml:space="preserve"> verwendet zur Bestreitung der finanziellen Verpflichtungen des Vereins, gemäss dem von der JV genehmigten Budget und weiteren, jeweils festgesetzten ausserordentlichen Ausgaben. </w:t>
      </w:r>
    </w:p>
    <w:p w14:paraId="44D968A5" w14:textId="31B1C11B" w:rsidR="0019577F" w:rsidRPr="00FC63F3" w:rsidRDefault="0019577F" w:rsidP="00532309">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FC63F3">
        <w:rPr>
          <w:rFonts w:ascii="Calibri" w:eastAsia="Times New Roman" w:hAnsi="Calibri" w:cs="Calibri"/>
          <w:color w:val="000000"/>
          <w:lang w:eastAsia="de-CH"/>
        </w:rPr>
        <w:t>Allfällige Entschädigungen für besondere Aufgaben von Delegierten, Vorstandsmitgliedern, Funktionären usw. werden durch den Vorstand festgesetzt, sofern diese nicht bereits budgetiert wurden.</w:t>
      </w:r>
    </w:p>
    <w:p w14:paraId="6390697E" w14:textId="34B2DC23" w:rsidR="0019577F" w:rsidRDefault="0019577F" w:rsidP="00B305A7">
      <w:pPr>
        <w:pStyle w:val="Listenabsatz"/>
        <w:numPr>
          <w:ilvl w:val="0"/>
          <w:numId w:val="61"/>
        </w:numPr>
        <w:tabs>
          <w:tab w:val="left" w:pos="426"/>
        </w:tabs>
        <w:spacing w:after="200" w:line="240" w:lineRule="auto"/>
        <w:textAlignment w:val="baseline"/>
        <w:rPr>
          <w:rFonts w:ascii="Calibri" w:eastAsia="Times New Roman" w:hAnsi="Calibri" w:cs="Calibri"/>
          <w:color w:val="000000"/>
          <w:lang w:eastAsia="de-CH"/>
        </w:rPr>
      </w:pPr>
      <w:r w:rsidRPr="00B305A7">
        <w:rPr>
          <w:rFonts w:ascii="Calibri" w:eastAsia="Times New Roman" w:hAnsi="Calibri" w:cs="Calibri"/>
          <w:color w:val="000000"/>
          <w:lang w:eastAsia="de-CH"/>
        </w:rPr>
        <w:t xml:space="preserve">Der Vorstand hat </w:t>
      </w:r>
      <w:r w:rsidR="0007253C" w:rsidRPr="00B305A7">
        <w:rPr>
          <w:rFonts w:ascii="Calibri" w:eastAsia="Times New Roman" w:hAnsi="Calibri" w:cs="Calibri"/>
          <w:color w:val="000000"/>
          <w:lang w:eastAsia="de-CH"/>
        </w:rPr>
        <w:t>eine</w:t>
      </w:r>
      <w:r w:rsidRPr="00B305A7">
        <w:rPr>
          <w:rFonts w:ascii="Calibri" w:eastAsia="Times New Roman" w:hAnsi="Calibri" w:cs="Calibri"/>
          <w:color w:val="000000"/>
          <w:lang w:eastAsia="de-CH"/>
        </w:rPr>
        <w:t xml:space="preserve"> Entscheidungsbefugnis bis zum Betrag von Fr. 1000.00 pro Ereignis, für nicht budgetierte Ausgaben. Für höhere, nicht budgetierte,</w:t>
      </w:r>
      <w:r w:rsidR="0007253C" w:rsidRPr="00B305A7">
        <w:rPr>
          <w:rFonts w:ascii="Calibri" w:eastAsia="Times New Roman" w:hAnsi="Calibri" w:cs="Calibri"/>
          <w:color w:val="000000"/>
          <w:lang w:eastAsia="de-CH"/>
        </w:rPr>
        <w:t xml:space="preserve"> </w:t>
      </w:r>
      <w:r w:rsidRPr="00B305A7">
        <w:rPr>
          <w:rFonts w:ascii="Calibri" w:eastAsia="Times New Roman" w:hAnsi="Calibri" w:cs="Calibri"/>
          <w:color w:val="000000"/>
          <w:lang w:eastAsia="de-CH"/>
        </w:rPr>
        <w:t>Ausgaben muss eine ausserordentliche Versammlung einberufen werden.</w:t>
      </w:r>
    </w:p>
    <w:p w14:paraId="151C784A" w14:textId="77777777" w:rsidR="00B305A7" w:rsidRPr="00B305A7" w:rsidRDefault="00B305A7" w:rsidP="00B305A7">
      <w:pPr>
        <w:pStyle w:val="Listenabsatz"/>
        <w:tabs>
          <w:tab w:val="left" w:pos="426"/>
        </w:tabs>
        <w:spacing w:after="200" w:line="240" w:lineRule="auto"/>
        <w:textAlignment w:val="baseline"/>
        <w:rPr>
          <w:rFonts w:ascii="Calibri" w:eastAsia="Times New Roman" w:hAnsi="Calibri" w:cs="Calibri"/>
          <w:color w:val="000000"/>
          <w:lang w:eastAsia="de-CH"/>
        </w:rPr>
      </w:pPr>
    </w:p>
    <w:p w14:paraId="4E34C31C" w14:textId="77777777" w:rsidR="0019577F" w:rsidRPr="00C24B71" w:rsidRDefault="0019577F" w:rsidP="00B305A7">
      <w:pPr>
        <w:pStyle w:val="Listenabsatz"/>
        <w:tabs>
          <w:tab w:val="left" w:pos="426"/>
        </w:tabs>
        <w:spacing w:after="0" w:line="240" w:lineRule="auto"/>
        <w:rPr>
          <w:rFonts w:ascii="Times New Roman" w:eastAsia="Times New Roman" w:hAnsi="Times New Roman" w:cs="Times New Roman"/>
          <w:b/>
          <w:bCs/>
          <w:sz w:val="24"/>
          <w:szCs w:val="24"/>
          <w:lang w:eastAsia="de-CH"/>
        </w:rPr>
      </w:pPr>
      <w:r w:rsidRPr="00C24B71">
        <w:rPr>
          <w:rFonts w:ascii="Calibri" w:eastAsia="Times New Roman" w:hAnsi="Calibri" w:cs="Calibri"/>
          <w:b/>
          <w:bCs/>
          <w:color w:val="000000"/>
          <w:u w:val="single"/>
          <w:lang w:eastAsia="de-CH"/>
        </w:rPr>
        <w:t>Versicherung und Haftung</w:t>
      </w:r>
    </w:p>
    <w:p w14:paraId="592DE4E2"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50B29887" w14:textId="7523013D" w:rsidR="0019577F" w:rsidRDefault="0019577F" w:rsidP="00532309">
      <w:pPr>
        <w:pStyle w:val="Listenabsatz"/>
        <w:numPr>
          <w:ilvl w:val="0"/>
          <w:numId w:val="61"/>
        </w:numPr>
        <w:tabs>
          <w:tab w:val="left" w:pos="426"/>
        </w:tabs>
        <w:spacing w:after="20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Unfall- und Haftpflichtversicherung sind Sache der Mitglieder bzw. der Trainings- oder Wettkampfteilnehmer. Der Verein haftet nicht für diesbezügliche Schadenfälle.</w:t>
      </w:r>
    </w:p>
    <w:p w14:paraId="479D423A" w14:textId="77777777" w:rsidR="00B305A7" w:rsidRPr="00C24B71" w:rsidRDefault="00B305A7" w:rsidP="00B305A7">
      <w:pPr>
        <w:pStyle w:val="Listenabsatz"/>
        <w:tabs>
          <w:tab w:val="left" w:pos="426"/>
        </w:tabs>
        <w:spacing w:after="200" w:line="240" w:lineRule="auto"/>
        <w:textAlignment w:val="baseline"/>
        <w:rPr>
          <w:rFonts w:ascii="Calibri" w:eastAsia="Times New Roman" w:hAnsi="Calibri" w:cs="Calibri"/>
          <w:color w:val="000000"/>
          <w:lang w:eastAsia="de-CH"/>
        </w:rPr>
      </w:pPr>
    </w:p>
    <w:p w14:paraId="7F59D7B9" w14:textId="77777777" w:rsidR="0019577F" w:rsidRPr="00C24B71" w:rsidRDefault="0019577F" w:rsidP="00B305A7">
      <w:pPr>
        <w:pStyle w:val="Listenabsatz"/>
        <w:tabs>
          <w:tab w:val="left" w:pos="426"/>
        </w:tabs>
        <w:spacing w:after="200" w:line="240" w:lineRule="auto"/>
        <w:rPr>
          <w:rFonts w:ascii="Times New Roman" w:eastAsia="Times New Roman" w:hAnsi="Times New Roman" w:cs="Times New Roman"/>
          <w:b/>
          <w:bCs/>
          <w:sz w:val="24"/>
          <w:szCs w:val="24"/>
          <w:lang w:eastAsia="de-CH"/>
        </w:rPr>
      </w:pPr>
      <w:r w:rsidRPr="00C24B71">
        <w:rPr>
          <w:rFonts w:ascii="Calibri" w:eastAsia="Times New Roman" w:hAnsi="Calibri" w:cs="Calibri"/>
          <w:b/>
          <w:bCs/>
          <w:color w:val="000000"/>
          <w:u w:val="single"/>
          <w:lang w:eastAsia="de-CH"/>
        </w:rPr>
        <w:t>Auflösung des Vereins</w:t>
      </w:r>
    </w:p>
    <w:p w14:paraId="34B5E173" w14:textId="3C54BC7F" w:rsidR="0019577F" w:rsidRPr="00C24B71" w:rsidRDefault="0019577F" w:rsidP="00532309">
      <w:pPr>
        <w:pStyle w:val="Listenabsatz"/>
        <w:numPr>
          <w:ilvl w:val="0"/>
          <w:numId w:val="61"/>
        </w:numPr>
        <w:tabs>
          <w:tab w:val="left" w:pos="426"/>
        </w:tabs>
        <w:spacing w:after="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Solange mindestens 7 Aktivmitglieder gewillt sind, den Verein weiterzuführen, kann dieser nicht aufgelöst werden.</w:t>
      </w:r>
    </w:p>
    <w:p w14:paraId="4096BB64" w14:textId="533CF728" w:rsidR="0019577F" w:rsidRDefault="0019577F" w:rsidP="00532309">
      <w:pPr>
        <w:pStyle w:val="Listenabsatz"/>
        <w:numPr>
          <w:ilvl w:val="0"/>
          <w:numId w:val="61"/>
        </w:numPr>
        <w:tabs>
          <w:tab w:val="left" w:pos="426"/>
        </w:tabs>
        <w:spacing w:after="20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Bei einer allfälligen Auflösung des Vereins geht das Vereinsvermögen an den Verband Swiss Speedskating zu treuen Handen. Sollte innerhalb von 3 Jahren keine Neugründung unter dem gleichen Namen und im Sinne dieses Vereins erfolge</w:t>
      </w:r>
      <w:r w:rsidR="0007253C" w:rsidRPr="00C24B71">
        <w:rPr>
          <w:rFonts w:ascii="Calibri" w:eastAsia="Times New Roman" w:hAnsi="Calibri" w:cs="Calibri"/>
          <w:color w:val="000000"/>
          <w:lang w:eastAsia="de-CH"/>
        </w:rPr>
        <w:t>n</w:t>
      </w:r>
      <w:r w:rsidRPr="00C24B71">
        <w:rPr>
          <w:rFonts w:ascii="Calibri" w:eastAsia="Times New Roman" w:hAnsi="Calibri" w:cs="Calibri"/>
          <w:color w:val="000000"/>
          <w:lang w:eastAsia="de-CH"/>
        </w:rPr>
        <w:t xml:space="preserve">, fällt das Clubvermögen </w:t>
      </w:r>
      <w:r w:rsidR="0007253C" w:rsidRPr="00C24B71">
        <w:rPr>
          <w:rFonts w:ascii="Calibri" w:eastAsia="Times New Roman" w:hAnsi="Calibri" w:cs="Calibri"/>
          <w:color w:val="000000"/>
          <w:lang w:eastAsia="de-CH"/>
        </w:rPr>
        <w:t xml:space="preserve">vollumfänglich </w:t>
      </w:r>
      <w:r w:rsidRPr="00C24B71">
        <w:rPr>
          <w:rFonts w:ascii="Calibri" w:eastAsia="Times New Roman" w:hAnsi="Calibri" w:cs="Calibri"/>
          <w:color w:val="000000"/>
          <w:lang w:eastAsia="de-CH"/>
        </w:rPr>
        <w:t>dem Sportamt Baselland zu.</w:t>
      </w:r>
    </w:p>
    <w:p w14:paraId="61CC85BC" w14:textId="77777777" w:rsidR="00B305A7" w:rsidRPr="00C24B71" w:rsidRDefault="00B305A7" w:rsidP="00B305A7">
      <w:pPr>
        <w:pStyle w:val="Listenabsatz"/>
        <w:tabs>
          <w:tab w:val="left" w:pos="426"/>
        </w:tabs>
        <w:spacing w:after="200" w:line="240" w:lineRule="auto"/>
        <w:textAlignment w:val="baseline"/>
        <w:rPr>
          <w:rFonts w:ascii="Calibri" w:eastAsia="Times New Roman" w:hAnsi="Calibri" w:cs="Calibri"/>
          <w:color w:val="000000"/>
          <w:lang w:eastAsia="de-CH"/>
        </w:rPr>
      </w:pPr>
    </w:p>
    <w:p w14:paraId="165C56D3" w14:textId="77777777" w:rsidR="0019577F" w:rsidRPr="00C24B71" w:rsidRDefault="0019577F" w:rsidP="00B305A7">
      <w:pPr>
        <w:pStyle w:val="Listenabsatz"/>
        <w:tabs>
          <w:tab w:val="left" w:pos="426"/>
        </w:tabs>
        <w:spacing w:after="200" w:line="240" w:lineRule="auto"/>
        <w:rPr>
          <w:rFonts w:ascii="Times New Roman" w:eastAsia="Times New Roman" w:hAnsi="Times New Roman" w:cs="Times New Roman"/>
          <w:b/>
          <w:bCs/>
          <w:sz w:val="24"/>
          <w:szCs w:val="24"/>
          <w:lang w:eastAsia="de-CH"/>
        </w:rPr>
      </w:pPr>
      <w:r w:rsidRPr="00C24B71">
        <w:rPr>
          <w:rFonts w:ascii="Calibri" w:eastAsia="Times New Roman" w:hAnsi="Calibri" w:cs="Calibri"/>
          <w:b/>
          <w:bCs/>
          <w:color w:val="000000"/>
          <w:u w:val="single"/>
          <w:lang w:eastAsia="de-CH"/>
        </w:rPr>
        <w:t>Schlussbestimmung</w:t>
      </w:r>
    </w:p>
    <w:p w14:paraId="6F7BA9E7" w14:textId="78E336DC" w:rsidR="0019577F" w:rsidRPr="00C24B71" w:rsidRDefault="0019577F" w:rsidP="00B305A7">
      <w:pPr>
        <w:pStyle w:val="Listenabsatz"/>
        <w:tabs>
          <w:tab w:val="left" w:pos="426"/>
        </w:tabs>
        <w:spacing w:after="200" w:line="240" w:lineRule="auto"/>
        <w:textAlignment w:val="baseline"/>
        <w:rPr>
          <w:rFonts w:ascii="Calibri" w:eastAsia="Times New Roman" w:hAnsi="Calibri" w:cs="Calibri"/>
          <w:color w:val="000000"/>
          <w:lang w:eastAsia="de-CH"/>
        </w:rPr>
      </w:pPr>
      <w:r w:rsidRPr="00C24B71">
        <w:rPr>
          <w:rFonts w:ascii="Calibri" w:eastAsia="Times New Roman" w:hAnsi="Calibri" w:cs="Calibri"/>
          <w:color w:val="000000"/>
          <w:lang w:eastAsia="de-CH"/>
        </w:rPr>
        <w:t>Diese Statuten treten</w:t>
      </w:r>
      <w:r w:rsidR="00ED2411" w:rsidRPr="00C24B71">
        <w:rPr>
          <w:rFonts w:ascii="Calibri" w:eastAsia="Times New Roman" w:hAnsi="Calibri" w:cs="Calibri"/>
          <w:color w:val="000000"/>
          <w:lang w:eastAsia="de-CH"/>
        </w:rPr>
        <w:t xml:space="preserve"> sofort</w:t>
      </w:r>
      <w:r w:rsidRPr="00C24B71">
        <w:rPr>
          <w:rFonts w:ascii="Calibri" w:eastAsia="Times New Roman" w:hAnsi="Calibri" w:cs="Calibri"/>
          <w:color w:val="000000"/>
          <w:lang w:eastAsia="de-CH"/>
        </w:rPr>
        <w:t xml:space="preserve"> nach Annahme durch die JV</w:t>
      </w:r>
      <w:r w:rsidR="00ED2411" w:rsidRPr="00C24B71">
        <w:rPr>
          <w:rFonts w:ascii="Calibri" w:eastAsia="Times New Roman" w:hAnsi="Calibri" w:cs="Calibri"/>
          <w:color w:val="000000"/>
          <w:lang w:eastAsia="de-CH"/>
        </w:rPr>
        <w:t xml:space="preserve"> </w:t>
      </w:r>
      <w:r w:rsidRPr="00C24B71">
        <w:rPr>
          <w:rFonts w:ascii="Calibri" w:eastAsia="Times New Roman" w:hAnsi="Calibri" w:cs="Calibri"/>
          <w:color w:val="000000"/>
          <w:lang w:eastAsia="de-CH"/>
        </w:rPr>
        <w:t>in Kraft.</w:t>
      </w:r>
    </w:p>
    <w:p w14:paraId="7631E72B"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737E5E52" w14:textId="77777777" w:rsidR="0019577F" w:rsidRPr="00B305A7" w:rsidRDefault="0019577F" w:rsidP="00B305A7">
      <w:pPr>
        <w:tabs>
          <w:tab w:val="left" w:pos="426"/>
        </w:tabs>
        <w:spacing w:after="200" w:line="240" w:lineRule="auto"/>
        <w:rPr>
          <w:rFonts w:ascii="Times New Roman" w:eastAsia="Times New Roman" w:hAnsi="Times New Roman" w:cs="Times New Roman"/>
          <w:sz w:val="20"/>
          <w:szCs w:val="20"/>
          <w:lang w:eastAsia="de-CH"/>
        </w:rPr>
      </w:pPr>
      <w:r w:rsidRPr="00B305A7">
        <w:rPr>
          <w:rFonts w:ascii="Calibri" w:eastAsia="Times New Roman" w:hAnsi="Calibri" w:cs="Calibri"/>
          <w:color w:val="000000"/>
          <w:sz w:val="20"/>
          <w:szCs w:val="20"/>
          <w:lang w:eastAsia="de-CH"/>
        </w:rPr>
        <w:t>Hinweis: Bei Ausdrücken, die sowohl männliche als auch weibliche Personen betreffen, wurde aus Gründen einer leichteren Lesbarkeit die männliche Form verwendet, doch gelten damit stets auch die weiblichen Personen als miterfasst.</w:t>
      </w:r>
    </w:p>
    <w:p w14:paraId="51F559D0" w14:textId="77777777" w:rsidR="0019577F" w:rsidRPr="0019577F" w:rsidRDefault="0019577F" w:rsidP="00334BB2">
      <w:pPr>
        <w:tabs>
          <w:tab w:val="left" w:pos="426"/>
        </w:tabs>
        <w:spacing w:after="0" w:line="240" w:lineRule="auto"/>
        <w:rPr>
          <w:rFonts w:ascii="Times New Roman" w:eastAsia="Times New Roman" w:hAnsi="Times New Roman" w:cs="Times New Roman"/>
          <w:sz w:val="24"/>
          <w:szCs w:val="24"/>
          <w:lang w:eastAsia="de-CH"/>
        </w:rPr>
      </w:pPr>
    </w:p>
    <w:p w14:paraId="4C835B4D" w14:textId="1D66B795" w:rsidR="0019577F" w:rsidRPr="00B305A7" w:rsidRDefault="0019577F" w:rsidP="00B305A7">
      <w:pPr>
        <w:tabs>
          <w:tab w:val="left" w:pos="426"/>
        </w:tabs>
        <w:spacing w:after="200" w:line="240" w:lineRule="auto"/>
        <w:rPr>
          <w:rFonts w:ascii="Times New Roman" w:eastAsia="Times New Roman" w:hAnsi="Times New Roman" w:cs="Times New Roman"/>
          <w:sz w:val="24"/>
          <w:szCs w:val="24"/>
          <w:lang w:eastAsia="de-CH"/>
        </w:rPr>
      </w:pPr>
      <w:r w:rsidRPr="00B305A7">
        <w:rPr>
          <w:rFonts w:ascii="Calibri" w:eastAsia="Times New Roman" w:hAnsi="Calibri" w:cs="Calibri"/>
          <w:color w:val="000000"/>
          <w:lang w:eastAsia="de-CH"/>
        </w:rPr>
        <w:t>Liestal</w:t>
      </w:r>
      <w:r w:rsidR="00ED2411" w:rsidRPr="00B305A7">
        <w:rPr>
          <w:rFonts w:ascii="Calibri" w:eastAsia="Times New Roman" w:hAnsi="Calibri" w:cs="Calibri"/>
          <w:color w:val="000000"/>
          <w:lang w:eastAsia="de-CH"/>
        </w:rPr>
        <w:t xml:space="preserve"> / Frenkendorf</w:t>
      </w:r>
      <w:r w:rsidRPr="00B305A7">
        <w:rPr>
          <w:rFonts w:ascii="Calibri" w:eastAsia="Times New Roman" w:hAnsi="Calibri" w:cs="Calibri"/>
          <w:color w:val="000000"/>
          <w:lang w:eastAsia="de-CH"/>
        </w:rPr>
        <w:t xml:space="preserve">, </w:t>
      </w:r>
      <w:r w:rsidR="00B305A7">
        <w:rPr>
          <w:rFonts w:ascii="Calibri" w:eastAsia="Times New Roman" w:hAnsi="Calibri" w:cs="Calibri"/>
          <w:color w:val="000000"/>
          <w:lang w:eastAsia="de-CH"/>
        </w:rPr>
        <w:t>02</w:t>
      </w:r>
      <w:r w:rsidR="00193BDF" w:rsidRPr="00B305A7">
        <w:rPr>
          <w:rFonts w:ascii="Calibri" w:eastAsia="Times New Roman" w:hAnsi="Calibri" w:cs="Calibri"/>
          <w:color w:val="000000"/>
          <w:lang w:eastAsia="de-CH"/>
        </w:rPr>
        <w:t>.03</w:t>
      </w:r>
      <w:r w:rsidRPr="00B305A7">
        <w:rPr>
          <w:rFonts w:ascii="Calibri" w:eastAsia="Times New Roman" w:hAnsi="Calibri" w:cs="Calibri"/>
          <w:color w:val="000000"/>
          <w:lang w:eastAsia="de-CH"/>
        </w:rPr>
        <w:t>.202</w:t>
      </w:r>
      <w:r w:rsidR="00B305A7">
        <w:rPr>
          <w:rFonts w:ascii="Calibri" w:eastAsia="Times New Roman" w:hAnsi="Calibri" w:cs="Calibri"/>
          <w:color w:val="000000"/>
          <w:lang w:eastAsia="de-CH"/>
        </w:rPr>
        <w:t>6</w:t>
      </w:r>
    </w:p>
    <w:p w14:paraId="66527189" w14:textId="04BDBC18" w:rsidR="000547D4" w:rsidRDefault="000547D4" w:rsidP="00334BB2">
      <w:pPr>
        <w:tabs>
          <w:tab w:val="left" w:pos="426"/>
        </w:tabs>
      </w:pPr>
    </w:p>
    <w:p w14:paraId="7DE59A37" w14:textId="6C5A2457" w:rsidR="00ED2411" w:rsidRDefault="00ED2411" w:rsidP="00334BB2">
      <w:pPr>
        <w:tabs>
          <w:tab w:val="left" w:pos="426"/>
        </w:tabs>
      </w:pPr>
    </w:p>
    <w:p w14:paraId="59312141" w14:textId="77777777" w:rsidR="00ED2411" w:rsidRDefault="00ED2411" w:rsidP="00334BB2">
      <w:pPr>
        <w:tabs>
          <w:tab w:val="left" w:pos="426"/>
        </w:tabs>
      </w:pPr>
    </w:p>
    <w:sectPr w:rsidR="00ED2411">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A6417" w14:textId="77777777" w:rsidR="00D01E70" w:rsidRDefault="00D01E70" w:rsidP="008A1907">
      <w:pPr>
        <w:spacing w:after="0" w:line="240" w:lineRule="auto"/>
      </w:pPr>
      <w:r>
        <w:separator/>
      </w:r>
    </w:p>
  </w:endnote>
  <w:endnote w:type="continuationSeparator" w:id="0">
    <w:p w14:paraId="1236CD41" w14:textId="77777777" w:rsidR="00D01E70" w:rsidRDefault="00D01E70" w:rsidP="008A1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02B79" w14:textId="77777777" w:rsidR="00D01E70" w:rsidRDefault="00D01E70" w:rsidP="008A1907">
      <w:pPr>
        <w:spacing w:after="0" w:line="240" w:lineRule="auto"/>
      </w:pPr>
      <w:r>
        <w:separator/>
      </w:r>
    </w:p>
  </w:footnote>
  <w:footnote w:type="continuationSeparator" w:id="0">
    <w:p w14:paraId="0FDE2B5E" w14:textId="77777777" w:rsidR="00D01E70" w:rsidRDefault="00D01E70" w:rsidP="008A1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B1911" w14:textId="1C6F2DA5" w:rsidR="00346D20" w:rsidRPr="005B19FA" w:rsidRDefault="00346D20" w:rsidP="00346D20">
    <w:pPr>
      <w:tabs>
        <w:tab w:val="left" w:pos="426"/>
      </w:tabs>
      <w:spacing w:after="0" w:line="240" w:lineRule="auto"/>
      <w:rPr>
        <w:rFonts w:ascii="Calibri" w:eastAsia="Times New Roman" w:hAnsi="Calibri" w:cs="Calibri"/>
        <w:color w:val="000000"/>
        <w:sz w:val="56"/>
        <w:szCs w:val="56"/>
        <w:lang w:eastAsia="de-CH"/>
      </w:rPr>
    </w:pPr>
    <w:r>
      <w:rPr>
        <w:noProof/>
      </w:rPr>
      <w:drawing>
        <wp:anchor distT="0" distB="0" distL="114300" distR="114300" simplePos="0" relativeHeight="251659264" behindDoc="0" locked="0" layoutInCell="1" allowOverlap="1" wp14:anchorId="7AF8384A" wp14:editId="1F947A1A">
          <wp:simplePos x="0" y="0"/>
          <wp:positionH relativeFrom="column">
            <wp:posOffset>4403725</wp:posOffset>
          </wp:positionH>
          <wp:positionV relativeFrom="paragraph">
            <wp:posOffset>6654</wp:posOffset>
          </wp:positionV>
          <wp:extent cx="1327717" cy="1386190"/>
          <wp:effectExtent l="0" t="0" r="6350" b="508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39349" cy="13983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19FA">
      <w:rPr>
        <w:rFonts w:ascii="Calibri" w:eastAsia="Times New Roman" w:hAnsi="Calibri" w:cs="Calibri"/>
        <w:color w:val="000000"/>
        <w:sz w:val="56"/>
        <w:szCs w:val="56"/>
        <w:lang w:eastAsia="de-CH"/>
      </w:rPr>
      <w:t>ROLLSPORT-C</w:t>
    </w:r>
    <w:r>
      <w:rPr>
        <w:rFonts w:ascii="Calibri" w:eastAsia="Times New Roman" w:hAnsi="Calibri" w:cs="Calibri"/>
        <w:color w:val="000000"/>
        <w:sz w:val="56"/>
        <w:szCs w:val="56"/>
        <w:lang w:eastAsia="de-CH"/>
      </w:rPr>
      <w:t>LUB</w:t>
    </w:r>
    <w:r w:rsidRPr="005B19FA">
      <w:rPr>
        <w:rFonts w:ascii="Calibri" w:eastAsia="Times New Roman" w:hAnsi="Calibri" w:cs="Calibri"/>
        <w:color w:val="000000"/>
        <w:sz w:val="56"/>
        <w:szCs w:val="56"/>
        <w:lang w:eastAsia="de-CH"/>
      </w:rPr>
      <w:t xml:space="preserve"> </w:t>
    </w:r>
    <w:r>
      <w:rPr>
        <w:rFonts w:ascii="Calibri" w:eastAsia="Times New Roman" w:hAnsi="Calibri" w:cs="Calibri"/>
        <w:color w:val="000000"/>
        <w:sz w:val="56"/>
        <w:szCs w:val="56"/>
        <w:lang w:eastAsia="de-CH"/>
      </w:rPr>
      <w:t>LIESTAL</w:t>
    </w:r>
    <w:r w:rsidRPr="005B19FA">
      <w:rPr>
        <w:rFonts w:ascii="Calibri" w:eastAsia="Times New Roman" w:hAnsi="Calibri" w:cs="Calibri"/>
        <w:color w:val="000000"/>
        <w:sz w:val="56"/>
        <w:szCs w:val="56"/>
        <w:lang w:eastAsia="de-CH"/>
      </w:rPr>
      <w:t xml:space="preserve"> </w:t>
    </w:r>
  </w:p>
  <w:p w14:paraId="58299695" w14:textId="77777777" w:rsidR="001B2D1E" w:rsidRDefault="001B2D1E" w:rsidP="00346D20">
    <w:pPr>
      <w:tabs>
        <w:tab w:val="left" w:pos="426"/>
      </w:tabs>
      <w:spacing w:after="0" w:line="240" w:lineRule="auto"/>
      <w:rPr>
        <w:rFonts w:ascii="Calibri" w:eastAsia="Times New Roman" w:hAnsi="Calibri" w:cs="Calibri"/>
        <w:color w:val="000000"/>
        <w:sz w:val="20"/>
        <w:szCs w:val="20"/>
        <w:lang w:eastAsia="de-CH"/>
      </w:rPr>
    </w:pPr>
    <w:r>
      <w:rPr>
        <w:rFonts w:ascii="Calibri" w:eastAsia="Times New Roman" w:hAnsi="Calibri" w:cs="Calibri"/>
        <w:color w:val="000000"/>
        <w:sz w:val="20"/>
        <w:szCs w:val="20"/>
        <w:lang w:eastAsia="de-CH"/>
      </w:rPr>
      <w:tab/>
    </w:r>
    <w:r>
      <w:rPr>
        <w:rFonts w:ascii="Calibri" w:eastAsia="Times New Roman" w:hAnsi="Calibri" w:cs="Calibri"/>
        <w:color w:val="000000"/>
        <w:sz w:val="20"/>
        <w:szCs w:val="20"/>
        <w:lang w:eastAsia="de-CH"/>
      </w:rPr>
      <w:tab/>
    </w:r>
    <w:r>
      <w:rPr>
        <w:rFonts w:ascii="Calibri" w:eastAsia="Times New Roman" w:hAnsi="Calibri" w:cs="Calibri"/>
        <w:color w:val="000000"/>
        <w:sz w:val="20"/>
        <w:szCs w:val="20"/>
        <w:lang w:eastAsia="de-CH"/>
      </w:rPr>
      <w:tab/>
    </w:r>
  </w:p>
  <w:p w14:paraId="63ED946A" w14:textId="7B6EF059" w:rsidR="00346D20" w:rsidRPr="001B2D1E" w:rsidRDefault="001B2D1E" w:rsidP="00346D20">
    <w:pPr>
      <w:tabs>
        <w:tab w:val="left" w:pos="426"/>
      </w:tabs>
      <w:spacing w:after="0" w:line="240" w:lineRule="auto"/>
      <w:rPr>
        <w:rFonts w:ascii="Calibri" w:eastAsia="Times New Roman" w:hAnsi="Calibri" w:cs="Calibri"/>
        <w:color w:val="000000"/>
        <w:lang w:eastAsia="de-CH"/>
      </w:rPr>
    </w:pPr>
    <w:r>
      <w:rPr>
        <w:rFonts w:ascii="Calibri" w:eastAsia="Times New Roman" w:hAnsi="Calibri" w:cs="Calibri"/>
        <w:color w:val="000000"/>
        <w:sz w:val="20"/>
        <w:szCs w:val="20"/>
        <w:lang w:eastAsia="de-CH"/>
      </w:rPr>
      <w:tab/>
    </w:r>
    <w:r>
      <w:rPr>
        <w:rFonts w:ascii="Calibri" w:eastAsia="Times New Roman" w:hAnsi="Calibri" w:cs="Calibri"/>
        <w:color w:val="000000"/>
        <w:sz w:val="20"/>
        <w:szCs w:val="20"/>
        <w:lang w:eastAsia="de-CH"/>
      </w:rPr>
      <w:tab/>
    </w:r>
    <w:r>
      <w:rPr>
        <w:rFonts w:ascii="Calibri" w:eastAsia="Times New Roman" w:hAnsi="Calibri" w:cs="Calibri"/>
        <w:color w:val="000000"/>
        <w:sz w:val="20"/>
        <w:szCs w:val="20"/>
        <w:lang w:eastAsia="de-CH"/>
      </w:rPr>
      <w:tab/>
    </w:r>
    <w:r w:rsidR="00346D20" w:rsidRPr="001B2D1E">
      <w:rPr>
        <w:rFonts w:ascii="Calibri" w:eastAsia="Times New Roman" w:hAnsi="Calibri" w:cs="Calibri"/>
        <w:color w:val="000000"/>
        <w:lang w:eastAsia="de-CH"/>
      </w:rPr>
      <w:t xml:space="preserve">Mitglied von SWISS SPEEDSKATING                    </w:t>
    </w:r>
    <w:r w:rsidR="00606531" w:rsidRPr="001B2D1E">
      <w:rPr>
        <w:rFonts w:ascii="Calibri" w:eastAsia="Times New Roman" w:hAnsi="Calibri" w:cs="Calibri"/>
        <w:color w:val="000000"/>
        <w:lang w:eastAsia="de-CH"/>
      </w:rPr>
      <w:t xml:space="preserve"> </w:t>
    </w:r>
  </w:p>
  <w:p w14:paraId="2C60ECA6" w14:textId="77777777" w:rsidR="001B2D1E" w:rsidRDefault="001B2D1E" w:rsidP="00346D20">
    <w:pPr>
      <w:tabs>
        <w:tab w:val="left" w:pos="426"/>
      </w:tabs>
      <w:spacing w:after="0" w:line="240" w:lineRule="auto"/>
      <w:rPr>
        <w:rFonts w:ascii="Calibri" w:eastAsia="Times New Roman" w:hAnsi="Calibri" w:cs="Calibri"/>
        <w:color w:val="000000"/>
        <w:sz w:val="20"/>
        <w:szCs w:val="20"/>
        <w:lang w:eastAsia="de-CH"/>
      </w:rPr>
    </w:pPr>
  </w:p>
  <w:p w14:paraId="4445F76B" w14:textId="5021B7FC" w:rsidR="00346D20" w:rsidRPr="0019577F" w:rsidRDefault="00606531" w:rsidP="00606531">
    <w:pPr>
      <w:tabs>
        <w:tab w:val="left" w:pos="426"/>
      </w:tabs>
      <w:spacing w:after="0" w:line="240" w:lineRule="auto"/>
      <w:rPr>
        <w:rFonts w:ascii="Times New Roman" w:eastAsia="Times New Roman" w:hAnsi="Times New Roman" w:cs="Times New Roman"/>
        <w:sz w:val="24"/>
        <w:szCs w:val="24"/>
        <w:lang w:eastAsia="de-CH"/>
      </w:rPr>
    </w:pPr>
    <w:r>
      <w:rPr>
        <w:rFonts w:ascii="Calibri" w:eastAsia="Times New Roman" w:hAnsi="Calibri" w:cs="Calibri"/>
        <w:color w:val="000000"/>
        <w:lang w:eastAsia="de-CH"/>
      </w:rPr>
      <w:tab/>
    </w:r>
    <w:r>
      <w:rPr>
        <w:rFonts w:ascii="Calibri" w:eastAsia="Times New Roman" w:hAnsi="Calibri" w:cs="Calibri"/>
        <w:color w:val="000000"/>
        <w:lang w:eastAsia="de-CH"/>
      </w:rPr>
      <w:tab/>
    </w:r>
    <w:r w:rsidR="001B2D1E">
      <w:rPr>
        <w:rFonts w:ascii="Calibri" w:eastAsia="Times New Roman" w:hAnsi="Calibri" w:cs="Calibri"/>
        <w:color w:val="000000"/>
        <w:lang w:eastAsia="de-CH"/>
      </w:rPr>
      <w:tab/>
    </w:r>
    <w:r w:rsidR="00346D20" w:rsidRPr="0019577F">
      <w:rPr>
        <w:rFonts w:ascii="Calibri" w:eastAsia="Times New Roman" w:hAnsi="Calibri" w:cs="Calibri"/>
        <w:color w:val="000000"/>
        <w:lang w:eastAsia="de-CH"/>
      </w:rPr>
      <w:t>gegründet 6. September 1989</w:t>
    </w:r>
  </w:p>
  <w:p w14:paraId="4B318B0E" w14:textId="77777777" w:rsidR="00346D20" w:rsidRDefault="00346D20" w:rsidP="00346D20">
    <w:pPr>
      <w:tabs>
        <w:tab w:val="left" w:pos="426"/>
      </w:tabs>
      <w:spacing w:after="0" w:line="240" w:lineRule="auto"/>
      <w:rPr>
        <w:rFonts w:ascii="Times New Roman" w:eastAsia="Times New Roman" w:hAnsi="Times New Roman" w:cs="Times New Roman"/>
        <w:sz w:val="24"/>
        <w:szCs w:val="24"/>
        <w:lang w:eastAsia="de-CH"/>
      </w:rPr>
    </w:pPr>
  </w:p>
  <w:p w14:paraId="20500CAE" w14:textId="12B748C3" w:rsidR="00346D20" w:rsidRDefault="00346D20">
    <w:pPr>
      <w:pStyle w:val="Kopfzeile"/>
    </w:pPr>
  </w:p>
  <w:p w14:paraId="25436C59" w14:textId="77777777" w:rsidR="00346D20" w:rsidRDefault="00346D2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ED6"/>
    <w:multiLevelType w:val="multilevel"/>
    <w:tmpl w:val="6FACB9E0"/>
    <w:lvl w:ilvl="0">
      <w:start w:val="2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86B2C06"/>
    <w:multiLevelType w:val="multilevel"/>
    <w:tmpl w:val="1E18F49E"/>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45072E"/>
    <w:multiLevelType w:val="multilevel"/>
    <w:tmpl w:val="603A1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BF1516"/>
    <w:multiLevelType w:val="multilevel"/>
    <w:tmpl w:val="29DE9EC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3E123A"/>
    <w:multiLevelType w:val="multilevel"/>
    <w:tmpl w:val="F6A85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EC062E"/>
    <w:multiLevelType w:val="multilevel"/>
    <w:tmpl w:val="98BCFFE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0C7126"/>
    <w:multiLevelType w:val="multilevel"/>
    <w:tmpl w:val="1AA0CE7C"/>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590810"/>
    <w:multiLevelType w:val="multilevel"/>
    <w:tmpl w:val="FD96F3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2F7D4B"/>
    <w:multiLevelType w:val="multilevel"/>
    <w:tmpl w:val="E6C0EED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865D3D"/>
    <w:multiLevelType w:val="multilevel"/>
    <w:tmpl w:val="7CD6BFF0"/>
    <w:lvl w:ilvl="0">
      <w:start w:val="15"/>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13331A"/>
    <w:multiLevelType w:val="hybridMultilevel"/>
    <w:tmpl w:val="0EB6ADFC"/>
    <w:lvl w:ilvl="0" w:tplc="0807000F">
      <w:start w:val="28"/>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7F60A6A"/>
    <w:multiLevelType w:val="multilevel"/>
    <w:tmpl w:val="85BA93E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EA7CA8"/>
    <w:multiLevelType w:val="multilevel"/>
    <w:tmpl w:val="063CA25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421A3F"/>
    <w:multiLevelType w:val="hybridMultilevel"/>
    <w:tmpl w:val="D8665BFE"/>
    <w:lvl w:ilvl="0" w:tplc="C7E2A97E">
      <w:start w:val="3"/>
      <w:numFmt w:val="decimal"/>
      <w:lvlText w:val="%1."/>
      <w:lvlJc w:val="left"/>
      <w:pPr>
        <w:ind w:left="2480" w:hanging="360"/>
      </w:pPr>
      <w:rPr>
        <w:rFonts w:ascii="Calibri" w:hAnsi="Calibri" w:cs="Calibri" w:hint="default"/>
        <w:color w:val="000000"/>
        <w:sz w:val="22"/>
      </w:rPr>
    </w:lvl>
    <w:lvl w:ilvl="1" w:tplc="08070019" w:tentative="1">
      <w:start w:val="1"/>
      <w:numFmt w:val="lowerLetter"/>
      <w:lvlText w:val="%2."/>
      <w:lvlJc w:val="left"/>
      <w:pPr>
        <w:ind w:left="3200" w:hanging="360"/>
      </w:pPr>
    </w:lvl>
    <w:lvl w:ilvl="2" w:tplc="0807001B">
      <w:start w:val="1"/>
      <w:numFmt w:val="lowerRoman"/>
      <w:lvlText w:val="%3."/>
      <w:lvlJc w:val="right"/>
      <w:pPr>
        <w:ind w:left="3920" w:hanging="180"/>
      </w:pPr>
    </w:lvl>
    <w:lvl w:ilvl="3" w:tplc="0807000F">
      <w:start w:val="1"/>
      <w:numFmt w:val="decimal"/>
      <w:lvlText w:val="%4."/>
      <w:lvlJc w:val="left"/>
      <w:pPr>
        <w:ind w:left="4640" w:hanging="360"/>
      </w:pPr>
    </w:lvl>
    <w:lvl w:ilvl="4" w:tplc="08070019" w:tentative="1">
      <w:start w:val="1"/>
      <w:numFmt w:val="lowerLetter"/>
      <w:lvlText w:val="%5."/>
      <w:lvlJc w:val="left"/>
      <w:pPr>
        <w:ind w:left="5360" w:hanging="360"/>
      </w:pPr>
    </w:lvl>
    <w:lvl w:ilvl="5" w:tplc="0807001B" w:tentative="1">
      <w:start w:val="1"/>
      <w:numFmt w:val="lowerRoman"/>
      <w:lvlText w:val="%6."/>
      <w:lvlJc w:val="right"/>
      <w:pPr>
        <w:ind w:left="6080" w:hanging="180"/>
      </w:pPr>
    </w:lvl>
    <w:lvl w:ilvl="6" w:tplc="0807000F" w:tentative="1">
      <w:start w:val="1"/>
      <w:numFmt w:val="decimal"/>
      <w:lvlText w:val="%7."/>
      <w:lvlJc w:val="left"/>
      <w:pPr>
        <w:ind w:left="6800" w:hanging="360"/>
      </w:pPr>
    </w:lvl>
    <w:lvl w:ilvl="7" w:tplc="08070019" w:tentative="1">
      <w:start w:val="1"/>
      <w:numFmt w:val="lowerLetter"/>
      <w:lvlText w:val="%8."/>
      <w:lvlJc w:val="left"/>
      <w:pPr>
        <w:ind w:left="7520" w:hanging="360"/>
      </w:pPr>
    </w:lvl>
    <w:lvl w:ilvl="8" w:tplc="0807001B" w:tentative="1">
      <w:start w:val="1"/>
      <w:numFmt w:val="lowerRoman"/>
      <w:lvlText w:val="%9."/>
      <w:lvlJc w:val="right"/>
      <w:pPr>
        <w:ind w:left="8240" w:hanging="180"/>
      </w:pPr>
    </w:lvl>
  </w:abstractNum>
  <w:abstractNum w:abstractNumId="14" w15:restartNumberingAfterBreak="0">
    <w:nsid w:val="3CB4094B"/>
    <w:multiLevelType w:val="multilevel"/>
    <w:tmpl w:val="42F2BE1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1224EA"/>
    <w:multiLevelType w:val="multilevel"/>
    <w:tmpl w:val="DB08802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05497A"/>
    <w:multiLevelType w:val="multilevel"/>
    <w:tmpl w:val="3B1E6B4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2D58E0"/>
    <w:multiLevelType w:val="multilevel"/>
    <w:tmpl w:val="8B629C8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817E76"/>
    <w:multiLevelType w:val="hybridMultilevel"/>
    <w:tmpl w:val="B3820C60"/>
    <w:lvl w:ilvl="0" w:tplc="FFA2A578">
      <w:start w:val="1"/>
      <w:numFmt w:val="decimal"/>
      <w:lvlText w:val="%1."/>
      <w:lvlJc w:val="left"/>
      <w:pPr>
        <w:ind w:left="720" w:hanging="360"/>
      </w:pPr>
      <w:rPr>
        <w:rFonts w:hint="default"/>
        <w:color w:val="auto"/>
      </w:rPr>
    </w:lvl>
    <w:lvl w:ilvl="1" w:tplc="E9E22C08">
      <w:start w:val="1"/>
      <w:numFmt w:val="lowerLetter"/>
      <w:lvlText w:val="%2)"/>
      <w:lvlJc w:val="left"/>
      <w:pPr>
        <w:ind w:left="1440" w:hanging="360"/>
      </w:pPr>
      <w:rPr>
        <w:rFonts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4A3B7FBA"/>
    <w:multiLevelType w:val="multilevel"/>
    <w:tmpl w:val="91D2D026"/>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B2530D"/>
    <w:multiLevelType w:val="hybridMultilevel"/>
    <w:tmpl w:val="92F2B03C"/>
    <w:lvl w:ilvl="0" w:tplc="ACA24C9A">
      <w:start w:val="1"/>
      <w:numFmt w:val="decimal"/>
      <w:lvlText w:val="%1."/>
      <w:lvlJc w:val="left"/>
      <w:pPr>
        <w:ind w:left="720" w:hanging="360"/>
      </w:pPr>
      <w:rPr>
        <w:rFonts w:hint="default"/>
        <w:b w:val="0"/>
        <w:bCs w:val="0"/>
        <w:color w:val="auto"/>
      </w:rPr>
    </w:lvl>
    <w:lvl w:ilvl="1" w:tplc="84867ED4">
      <w:start w:val="1"/>
      <w:numFmt w:val="lowerLetter"/>
      <w:lvlText w:val="%2)"/>
      <w:lvlJc w:val="left"/>
      <w:pPr>
        <w:ind w:left="1440" w:hanging="360"/>
      </w:pPr>
      <w:rPr>
        <w:rFonts w:hint="default"/>
      </w:rPr>
    </w:lvl>
    <w:lvl w:ilvl="2" w:tplc="92EE5C38">
      <w:start w:val="1"/>
      <w:numFmt w:val="lowerLetter"/>
      <w:lvlText w:val="%3)"/>
      <w:lvlJc w:val="left"/>
      <w:pPr>
        <w:ind w:left="2340" w:hanging="360"/>
      </w:pPr>
      <w:rPr>
        <w:rFonts w:ascii="Calibri" w:eastAsia="Times New Roman" w:hAnsi="Calibri" w:cs="Calibri"/>
      </w:rPr>
    </w:lvl>
    <w:lvl w:ilvl="3" w:tplc="0807000F">
      <w:start w:val="1"/>
      <w:numFmt w:val="decimal"/>
      <w:lvlText w:val="%4."/>
      <w:lvlJc w:val="left"/>
      <w:pPr>
        <w:ind w:left="1779" w:hanging="360"/>
      </w:pPr>
    </w:lvl>
    <w:lvl w:ilvl="4" w:tplc="08070019" w:tentative="1">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4EFB3690"/>
    <w:multiLevelType w:val="multilevel"/>
    <w:tmpl w:val="DE888D0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D00292"/>
    <w:multiLevelType w:val="multilevel"/>
    <w:tmpl w:val="7E4C8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490B76"/>
    <w:multiLevelType w:val="hybridMultilevel"/>
    <w:tmpl w:val="E27AEC38"/>
    <w:lvl w:ilvl="0" w:tplc="B6A697F8">
      <w:start w:val="2"/>
      <w:numFmt w:val="lowerLetter"/>
      <w:lvlText w:val="%1."/>
      <w:lvlJc w:val="left"/>
      <w:pPr>
        <w:tabs>
          <w:tab w:val="num" w:pos="720"/>
        </w:tabs>
        <w:ind w:left="720" w:hanging="360"/>
      </w:pPr>
    </w:lvl>
    <w:lvl w:ilvl="1" w:tplc="ABBCF43A" w:tentative="1">
      <w:start w:val="1"/>
      <w:numFmt w:val="decimal"/>
      <w:lvlText w:val="%2."/>
      <w:lvlJc w:val="left"/>
      <w:pPr>
        <w:tabs>
          <w:tab w:val="num" w:pos="1440"/>
        </w:tabs>
        <w:ind w:left="1440" w:hanging="360"/>
      </w:pPr>
    </w:lvl>
    <w:lvl w:ilvl="2" w:tplc="E6A014A2" w:tentative="1">
      <w:start w:val="1"/>
      <w:numFmt w:val="decimal"/>
      <w:lvlText w:val="%3."/>
      <w:lvlJc w:val="left"/>
      <w:pPr>
        <w:tabs>
          <w:tab w:val="num" w:pos="2160"/>
        </w:tabs>
        <w:ind w:left="2160" w:hanging="360"/>
      </w:pPr>
    </w:lvl>
    <w:lvl w:ilvl="3" w:tplc="10F6FADE" w:tentative="1">
      <w:start w:val="1"/>
      <w:numFmt w:val="decimal"/>
      <w:lvlText w:val="%4."/>
      <w:lvlJc w:val="left"/>
      <w:pPr>
        <w:tabs>
          <w:tab w:val="num" w:pos="2880"/>
        </w:tabs>
        <w:ind w:left="2880" w:hanging="360"/>
      </w:pPr>
    </w:lvl>
    <w:lvl w:ilvl="4" w:tplc="CCBCF1AE" w:tentative="1">
      <w:start w:val="1"/>
      <w:numFmt w:val="decimal"/>
      <w:lvlText w:val="%5."/>
      <w:lvlJc w:val="left"/>
      <w:pPr>
        <w:tabs>
          <w:tab w:val="num" w:pos="3600"/>
        </w:tabs>
        <w:ind w:left="3600" w:hanging="360"/>
      </w:pPr>
    </w:lvl>
    <w:lvl w:ilvl="5" w:tplc="2424EE7A" w:tentative="1">
      <w:start w:val="1"/>
      <w:numFmt w:val="decimal"/>
      <w:lvlText w:val="%6."/>
      <w:lvlJc w:val="left"/>
      <w:pPr>
        <w:tabs>
          <w:tab w:val="num" w:pos="4320"/>
        </w:tabs>
        <w:ind w:left="4320" w:hanging="360"/>
      </w:pPr>
    </w:lvl>
    <w:lvl w:ilvl="6" w:tplc="505EAB4C" w:tentative="1">
      <w:start w:val="1"/>
      <w:numFmt w:val="decimal"/>
      <w:lvlText w:val="%7."/>
      <w:lvlJc w:val="left"/>
      <w:pPr>
        <w:tabs>
          <w:tab w:val="num" w:pos="5040"/>
        </w:tabs>
        <w:ind w:left="5040" w:hanging="360"/>
      </w:pPr>
    </w:lvl>
    <w:lvl w:ilvl="7" w:tplc="F00A6BCC" w:tentative="1">
      <w:start w:val="1"/>
      <w:numFmt w:val="decimal"/>
      <w:lvlText w:val="%8."/>
      <w:lvlJc w:val="left"/>
      <w:pPr>
        <w:tabs>
          <w:tab w:val="num" w:pos="5760"/>
        </w:tabs>
        <w:ind w:left="5760" w:hanging="360"/>
      </w:pPr>
    </w:lvl>
    <w:lvl w:ilvl="8" w:tplc="DEB08B7A" w:tentative="1">
      <w:start w:val="1"/>
      <w:numFmt w:val="decimal"/>
      <w:lvlText w:val="%9."/>
      <w:lvlJc w:val="left"/>
      <w:pPr>
        <w:tabs>
          <w:tab w:val="num" w:pos="6480"/>
        </w:tabs>
        <w:ind w:left="6480" w:hanging="360"/>
      </w:pPr>
    </w:lvl>
  </w:abstractNum>
  <w:abstractNum w:abstractNumId="24" w15:restartNumberingAfterBreak="0">
    <w:nsid w:val="5D5F5790"/>
    <w:multiLevelType w:val="multilevel"/>
    <w:tmpl w:val="CC4AED38"/>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A3112D"/>
    <w:multiLevelType w:val="multilevel"/>
    <w:tmpl w:val="2848D6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DD14F6"/>
    <w:multiLevelType w:val="multilevel"/>
    <w:tmpl w:val="BBA09FA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8F1A96"/>
    <w:multiLevelType w:val="hybridMultilevel"/>
    <w:tmpl w:val="EB20E5A0"/>
    <w:lvl w:ilvl="0" w:tplc="0807000F">
      <w:start w:val="29"/>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AC554A0"/>
    <w:multiLevelType w:val="hybridMultilevel"/>
    <w:tmpl w:val="B3820C60"/>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C25237E"/>
    <w:multiLevelType w:val="multilevel"/>
    <w:tmpl w:val="8E6C28E8"/>
    <w:lvl w:ilvl="0">
      <w:start w:val="1"/>
      <w:numFmt w:val="decimal"/>
      <w:lvlText w:val="%1."/>
      <w:lvlJc w:val="left"/>
      <w:pPr>
        <w:tabs>
          <w:tab w:val="num" w:pos="720"/>
        </w:tabs>
        <w:ind w:left="720" w:hanging="360"/>
      </w:pPr>
    </w:lvl>
    <w:lvl w:ilvl="1">
      <w:start w:val="40"/>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320940"/>
    <w:multiLevelType w:val="hybridMultilevel"/>
    <w:tmpl w:val="FF16A69E"/>
    <w:lvl w:ilvl="0" w:tplc="0807000F">
      <w:start w:val="20"/>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FFB4375"/>
    <w:multiLevelType w:val="multilevel"/>
    <w:tmpl w:val="3086E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F26635"/>
    <w:multiLevelType w:val="multilevel"/>
    <w:tmpl w:val="78A83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503322"/>
    <w:multiLevelType w:val="multilevel"/>
    <w:tmpl w:val="996A0ECA"/>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6EC0538"/>
    <w:multiLevelType w:val="multilevel"/>
    <w:tmpl w:val="D40207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E42736"/>
    <w:multiLevelType w:val="multilevel"/>
    <w:tmpl w:val="E84077F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475B9D"/>
    <w:multiLevelType w:val="multilevel"/>
    <w:tmpl w:val="C6DA11A2"/>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AE3202"/>
    <w:multiLevelType w:val="hybridMultilevel"/>
    <w:tmpl w:val="5AF608C6"/>
    <w:lvl w:ilvl="0" w:tplc="0807000F">
      <w:start w:val="19"/>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277101939">
    <w:abstractNumId w:val="2"/>
  </w:num>
  <w:num w:numId="2" w16cid:durableId="1604262180">
    <w:abstractNumId w:val="34"/>
    <w:lvlOverride w:ilvl="0">
      <w:lvl w:ilvl="0">
        <w:numFmt w:val="decimal"/>
        <w:lvlText w:val="%1."/>
        <w:lvlJc w:val="left"/>
      </w:lvl>
    </w:lvlOverride>
  </w:num>
  <w:num w:numId="3" w16cid:durableId="290484287">
    <w:abstractNumId w:val="25"/>
    <w:lvlOverride w:ilvl="0">
      <w:lvl w:ilvl="0">
        <w:numFmt w:val="decimal"/>
        <w:lvlText w:val="%1."/>
        <w:lvlJc w:val="left"/>
      </w:lvl>
    </w:lvlOverride>
  </w:num>
  <w:num w:numId="4" w16cid:durableId="2075426202">
    <w:abstractNumId w:val="7"/>
    <w:lvlOverride w:ilvl="0">
      <w:lvl w:ilvl="0">
        <w:numFmt w:val="decimal"/>
        <w:lvlText w:val="%1."/>
        <w:lvlJc w:val="left"/>
      </w:lvl>
    </w:lvlOverride>
  </w:num>
  <w:num w:numId="5" w16cid:durableId="2134513414">
    <w:abstractNumId w:val="7"/>
    <w:lvlOverride w:ilvl="0">
      <w:lvl w:ilvl="0">
        <w:numFmt w:val="decimal"/>
        <w:lvlText w:val="%1."/>
        <w:lvlJc w:val="left"/>
      </w:lvl>
    </w:lvlOverride>
  </w:num>
  <w:num w:numId="6" w16cid:durableId="2076774837">
    <w:abstractNumId w:val="12"/>
    <w:lvlOverride w:ilvl="0">
      <w:lvl w:ilvl="0">
        <w:numFmt w:val="decimal"/>
        <w:lvlText w:val="%1."/>
        <w:lvlJc w:val="left"/>
      </w:lvl>
    </w:lvlOverride>
  </w:num>
  <w:num w:numId="7" w16cid:durableId="1794716645">
    <w:abstractNumId w:val="12"/>
    <w:lvlOverride w:ilvl="0">
      <w:lvl w:ilvl="0">
        <w:numFmt w:val="decimal"/>
        <w:lvlText w:val="%1."/>
        <w:lvlJc w:val="left"/>
      </w:lvl>
    </w:lvlOverride>
  </w:num>
  <w:num w:numId="8" w16cid:durableId="818231496">
    <w:abstractNumId w:val="12"/>
    <w:lvlOverride w:ilvl="0">
      <w:lvl w:ilvl="0">
        <w:numFmt w:val="decimal"/>
        <w:lvlText w:val="%1."/>
        <w:lvlJc w:val="left"/>
      </w:lvl>
    </w:lvlOverride>
  </w:num>
  <w:num w:numId="9" w16cid:durableId="149370663">
    <w:abstractNumId w:val="12"/>
    <w:lvlOverride w:ilvl="0">
      <w:lvl w:ilvl="0">
        <w:numFmt w:val="decimal"/>
        <w:lvlText w:val="%1."/>
        <w:lvlJc w:val="left"/>
      </w:lvl>
    </w:lvlOverride>
  </w:num>
  <w:num w:numId="10" w16cid:durableId="960577750">
    <w:abstractNumId w:val="12"/>
    <w:lvlOverride w:ilvl="0">
      <w:lvl w:ilvl="0">
        <w:numFmt w:val="decimal"/>
        <w:lvlText w:val="%1."/>
        <w:lvlJc w:val="left"/>
      </w:lvl>
    </w:lvlOverride>
  </w:num>
  <w:num w:numId="11" w16cid:durableId="878860186">
    <w:abstractNumId w:val="12"/>
    <w:lvlOverride w:ilvl="0">
      <w:lvl w:ilvl="0">
        <w:numFmt w:val="decimal"/>
        <w:lvlText w:val="%1."/>
        <w:lvlJc w:val="left"/>
      </w:lvl>
    </w:lvlOverride>
  </w:num>
  <w:num w:numId="12" w16cid:durableId="588344952">
    <w:abstractNumId w:val="17"/>
    <w:lvlOverride w:ilvl="0">
      <w:lvl w:ilvl="0">
        <w:numFmt w:val="decimal"/>
        <w:lvlText w:val="%1."/>
        <w:lvlJc w:val="left"/>
      </w:lvl>
    </w:lvlOverride>
  </w:num>
  <w:num w:numId="13" w16cid:durableId="972294284">
    <w:abstractNumId w:val="17"/>
    <w:lvlOverride w:ilvl="0">
      <w:lvl w:ilvl="0">
        <w:numFmt w:val="decimal"/>
        <w:lvlText w:val="%1."/>
        <w:lvlJc w:val="left"/>
      </w:lvl>
    </w:lvlOverride>
  </w:num>
  <w:num w:numId="14" w16cid:durableId="1890804349">
    <w:abstractNumId w:val="9"/>
    <w:lvlOverride w:ilvl="0">
      <w:lvl w:ilvl="0">
        <w:numFmt w:val="decimal"/>
        <w:lvlText w:val="%1."/>
        <w:lvlJc w:val="left"/>
      </w:lvl>
    </w:lvlOverride>
  </w:num>
  <w:num w:numId="15" w16cid:durableId="271328514">
    <w:abstractNumId w:val="9"/>
    <w:lvlOverride w:ilvl="0">
      <w:lvl w:ilvl="0">
        <w:numFmt w:val="decimal"/>
        <w:lvlText w:val="%1."/>
        <w:lvlJc w:val="left"/>
      </w:lvl>
    </w:lvlOverride>
  </w:num>
  <w:num w:numId="16" w16cid:durableId="1342002939">
    <w:abstractNumId w:val="9"/>
    <w:lvlOverride w:ilvl="0">
      <w:lvl w:ilvl="0">
        <w:numFmt w:val="decimal"/>
        <w:lvlText w:val="%1."/>
        <w:lvlJc w:val="left"/>
      </w:lvl>
    </w:lvlOverride>
  </w:num>
  <w:num w:numId="17" w16cid:durableId="282807429">
    <w:abstractNumId w:val="9"/>
    <w:lvlOverride w:ilvl="0">
      <w:lvl w:ilvl="0">
        <w:numFmt w:val="decimal"/>
        <w:lvlText w:val="%1."/>
        <w:lvlJc w:val="left"/>
      </w:lvl>
    </w:lvlOverride>
  </w:num>
  <w:num w:numId="18" w16cid:durableId="1719889839">
    <w:abstractNumId w:val="32"/>
    <w:lvlOverride w:ilvl="0">
      <w:lvl w:ilvl="0">
        <w:numFmt w:val="lowerLetter"/>
        <w:lvlText w:val="%1."/>
        <w:lvlJc w:val="left"/>
      </w:lvl>
    </w:lvlOverride>
  </w:num>
  <w:num w:numId="19" w16cid:durableId="1216425728">
    <w:abstractNumId w:val="35"/>
    <w:lvlOverride w:ilvl="0">
      <w:lvl w:ilvl="0">
        <w:numFmt w:val="decimal"/>
        <w:lvlText w:val="%1."/>
        <w:lvlJc w:val="left"/>
      </w:lvl>
    </w:lvlOverride>
  </w:num>
  <w:num w:numId="20" w16cid:durableId="21437601">
    <w:abstractNumId w:val="15"/>
    <w:lvlOverride w:ilvl="0">
      <w:lvl w:ilvl="0">
        <w:numFmt w:val="decimal"/>
        <w:lvlText w:val="%1."/>
        <w:lvlJc w:val="left"/>
      </w:lvl>
    </w:lvlOverride>
  </w:num>
  <w:num w:numId="21" w16cid:durableId="2110738605">
    <w:abstractNumId w:val="16"/>
    <w:lvlOverride w:ilvl="0">
      <w:lvl w:ilvl="0">
        <w:numFmt w:val="decimal"/>
        <w:lvlText w:val="%1."/>
        <w:lvlJc w:val="left"/>
      </w:lvl>
    </w:lvlOverride>
  </w:num>
  <w:num w:numId="22" w16cid:durableId="444544961">
    <w:abstractNumId w:val="16"/>
    <w:lvlOverride w:ilvl="0">
      <w:lvl w:ilvl="0">
        <w:numFmt w:val="decimal"/>
        <w:lvlText w:val="%1."/>
        <w:lvlJc w:val="left"/>
      </w:lvl>
    </w:lvlOverride>
  </w:num>
  <w:num w:numId="23" w16cid:durableId="643121756">
    <w:abstractNumId w:val="16"/>
    <w:lvlOverride w:ilvl="0">
      <w:lvl w:ilvl="0">
        <w:numFmt w:val="decimal"/>
        <w:lvlText w:val="%1."/>
        <w:lvlJc w:val="left"/>
      </w:lvl>
    </w:lvlOverride>
  </w:num>
  <w:num w:numId="24" w16cid:durableId="396438647">
    <w:abstractNumId w:val="0"/>
    <w:lvlOverride w:ilvl="0">
      <w:lvl w:ilvl="0">
        <w:numFmt w:val="decimal"/>
        <w:lvlText w:val="%1."/>
        <w:lvlJc w:val="left"/>
      </w:lvl>
    </w:lvlOverride>
  </w:num>
  <w:num w:numId="25" w16cid:durableId="2107189328">
    <w:abstractNumId w:val="11"/>
    <w:lvlOverride w:ilvl="0">
      <w:lvl w:ilvl="0">
        <w:numFmt w:val="decimal"/>
        <w:lvlText w:val="%1."/>
        <w:lvlJc w:val="left"/>
      </w:lvl>
    </w:lvlOverride>
  </w:num>
  <w:num w:numId="26" w16cid:durableId="1718622357">
    <w:abstractNumId w:val="22"/>
    <w:lvlOverride w:ilvl="0">
      <w:lvl w:ilvl="0">
        <w:numFmt w:val="lowerLetter"/>
        <w:lvlText w:val="%1."/>
        <w:lvlJc w:val="left"/>
      </w:lvl>
    </w:lvlOverride>
  </w:num>
  <w:num w:numId="27" w16cid:durableId="1674525678">
    <w:abstractNumId w:val="23"/>
  </w:num>
  <w:num w:numId="28" w16cid:durableId="2043243394">
    <w:abstractNumId w:val="23"/>
    <w:lvlOverride w:ilvl="0">
      <w:lvl w:ilvl="0" w:tplc="B6A697F8">
        <w:numFmt w:val="lowerLetter"/>
        <w:lvlText w:val="%1."/>
        <w:lvlJc w:val="left"/>
      </w:lvl>
    </w:lvlOverride>
  </w:num>
  <w:num w:numId="29" w16cid:durableId="1179275753">
    <w:abstractNumId w:val="23"/>
    <w:lvlOverride w:ilvl="0">
      <w:lvl w:ilvl="0" w:tplc="B6A697F8">
        <w:numFmt w:val="lowerLetter"/>
        <w:lvlText w:val="%1."/>
        <w:lvlJc w:val="left"/>
      </w:lvl>
    </w:lvlOverride>
  </w:num>
  <w:num w:numId="30" w16cid:durableId="1584680410">
    <w:abstractNumId w:val="23"/>
    <w:lvlOverride w:ilvl="0">
      <w:lvl w:ilvl="0" w:tplc="B6A697F8">
        <w:numFmt w:val="lowerLetter"/>
        <w:lvlText w:val="%1."/>
        <w:lvlJc w:val="left"/>
      </w:lvl>
    </w:lvlOverride>
  </w:num>
  <w:num w:numId="31" w16cid:durableId="1273710556">
    <w:abstractNumId w:val="23"/>
    <w:lvlOverride w:ilvl="0">
      <w:lvl w:ilvl="0" w:tplc="B6A697F8">
        <w:numFmt w:val="lowerLetter"/>
        <w:lvlText w:val="%1."/>
        <w:lvlJc w:val="left"/>
      </w:lvl>
    </w:lvlOverride>
  </w:num>
  <w:num w:numId="32" w16cid:durableId="1859155109">
    <w:abstractNumId w:val="3"/>
    <w:lvlOverride w:ilvl="0">
      <w:lvl w:ilvl="0">
        <w:numFmt w:val="decimal"/>
        <w:lvlText w:val="%1."/>
        <w:lvlJc w:val="left"/>
      </w:lvl>
    </w:lvlOverride>
  </w:num>
  <w:num w:numId="33" w16cid:durableId="608584113">
    <w:abstractNumId w:val="3"/>
    <w:lvlOverride w:ilvl="0">
      <w:lvl w:ilvl="0">
        <w:numFmt w:val="decimal"/>
        <w:lvlText w:val="%1."/>
        <w:lvlJc w:val="left"/>
      </w:lvl>
    </w:lvlOverride>
  </w:num>
  <w:num w:numId="34" w16cid:durableId="1745835567">
    <w:abstractNumId w:val="4"/>
    <w:lvlOverride w:ilvl="0">
      <w:lvl w:ilvl="0">
        <w:numFmt w:val="lowerLetter"/>
        <w:lvlText w:val="%1."/>
        <w:lvlJc w:val="left"/>
      </w:lvl>
    </w:lvlOverride>
  </w:num>
  <w:num w:numId="35" w16cid:durableId="369647501">
    <w:abstractNumId w:val="26"/>
    <w:lvlOverride w:ilvl="0">
      <w:lvl w:ilvl="0">
        <w:numFmt w:val="decimal"/>
        <w:lvlText w:val="%1."/>
        <w:lvlJc w:val="left"/>
      </w:lvl>
    </w:lvlOverride>
  </w:num>
  <w:num w:numId="36" w16cid:durableId="1512643026">
    <w:abstractNumId w:val="8"/>
    <w:lvlOverride w:ilvl="0">
      <w:lvl w:ilvl="0">
        <w:numFmt w:val="decimal"/>
        <w:lvlText w:val="%1."/>
        <w:lvlJc w:val="left"/>
      </w:lvl>
    </w:lvlOverride>
  </w:num>
  <w:num w:numId="37" w16cid:durableId="314989718">
    <w:abstractNumId w:val="8"/>
    <w:lvlOverride w:ilvl="0">
      <w:lvl w:ilvl="0">
        <w:numFmt w:val="decimal"/>
        <w:lvlText w:val="%1."/>
        <w:lvlJc w:val="left"/>
      </w:lvl>
    </w:lvlOverride>
  </w:num>
  <w:num w:numId="38" w16cid:durableId="1015041165">
    <w:abstractNumId w:val="5"/>
    <w:lvlOverride w:ilvl="0">
      <w:lvl w:ilvl="0">
        <w:numFmt w:val="decimal"/>
        <w:lvlText w:val="%1."/>
        <w:lvlJc w:val="left"/>
      </w:lvl>
    </w:lvlOverride>
  </w:num>
  <w:num w:numId="39" w16cid:durableId="5326534">
    <w:abstractNumId w:val="14"/>
    <w:lvlOverride w:ilvl="0">
      <w:lvl w:ilvl="0">
        <w:numFmt w:val="decimal"/>
        <w:lvlText w:val="%1."/>
        <w:lvlJc w:val="left"/>
      </w:lvl>
    </w:lvlOverride>
  </w:num>
  <w:num w:numId="40" w16cid:durableId="1622221263">
    <w:abstractNumId w:val="14"/>
    <w:lvlOverride w:ilvl="0">
      <w:lvl w:ilvl="0">
        <w:numFmt w:val="decimal"/>
        <w:lvlText w:val="%1."/>
        <w:lvlJc w:val="left"/>
      </w:lvl>
    </w:lvlOverride>
  </w:num>
  <w:num w:numId="41" w16cid:durableId="124395669">
    <w:abstractNumId w:val="14"/>
    <w:lvlOverride w:ilvl="0">
      <w:lvl w:ilvl="0">
        <w:numFmt w:val="decimal"/>
        <w:lvlText w:val="%1."/>
        <w:lvlJc w:val="left"/>
      </w:lvl>
    </w:lvlOverride>
  </w:num>
  <w:num w:numId="42" w16cid:durableId="365523076">
    <w:abstractNumId w:val="31"/>
    <w:lvlOverride w:ilvl="0">
      <w:lvl w:ilvl="0">
        <w:numFmt w:val="lowerLetter"/>
        <w:lvlText w:val="%1."/>
        <w:lvlJc w:val="left"/>
      </w:lvl>
    </w:lvlOverride>
  </w:num>
  <w:num w:numId="43" w16cid:durableId="1462379329">
    <w:abstractNumId w:val="33"/>
    <w:lvlOverride w:ilvl="0">
      <w:lvl w:ilvl="0">
        <w:numFmt w:val="decimal"/>
        <w:lvlText w:val="%1."/>
        <w:lvlJc w:val="left"/>
      </w:lvl>
    </w:lvlOverride>
  </w:num>
  <w:num w:numId="44" w16cid:durableId="266013366">
    <w:abstractNumId w:val="33"/>
    <w:lvlOverride w:ilvl="0">
      <w:lvl w:ilvl="0">
        <w:numFmt w:val="decimal"/>
        <w:lvlText w:val="%1."/>
        <w:lvlJc w:val="left"/>
      </w:lvl>
    </w:lvlOverride>
  </w:num>
  <w:num w:numId="45" w16cid:durableId="418869128">
    <w:abstractNumId w:val="21"/>
    <w:lvlOverride w:ilvl="0">
      <w:lvl w:ilvl="0">
        <w:numFmt w:val="decimal"/>
        <w:lvlText w:val="%1."/>
        <w:lvlJc w:val="left"/>
      </w:lvl>
    </w:lvlOverride>
  </w:num>
  <w:num w:numId="46" w16cid:durableId="912545430">
    <w:abstractNumId w:val="19"/>
    <w:lvlOverride w:ilvl="0">
      <w:lvl w:ilvl="0">
        <w:numFmt w:val="decimal"/>
        <w:lvlText w:val="%1."/>
        <w:lvlJc w:val="left"/>
      </w:lvl>
    </w:lvlOverride>
  </w:num>
  <w:num w:numId="47" w16cid:durableId="555630552">
    <w:abstractNumId w:val="19"/>
    <w:lvlOverride w:ilvl="0">
      <w:lvl w:ilvl="0">
        <w:numFmt w:val="decimal"/>
        <w:lvlText w:val="%1."/>
        <w:lvlJc w:val="left"/>
      </w:lvl>
    </w:lvlOverride>
  </w:num>
  <w:num w:numId="48" w16cid:durableId="696543276">
    <w:abstractNumId w:val="29"/>
    <w:lvlOverride w:ilvl="0">
      <w:lvl w:ilvl="0">
        <w:numFmt w:val="lowerLetter"/>
        <w:lvlText w:val="%1."/>
        <w:lvlJc w:val="left"/>
      </w:lvl>
    </w:lvlOverride>
  </w:num>
  <w:num w:numId="49" w16cid:durableId="1896964253">
    <w:abstractNumId w:val="36"/>
    <w:lvlOverride w:ilvl="0">
      <w:lvl w:ilvl="0">
        <w:numFmt w:val="decimal"/>
        <w:lvlText w:val="%1."/>
        <w:lvlJc w:val="left"/>
      </w:lvl>
    </w:lvlOverride>
  </w:num>
  <w:num w:numId="50" w16cid:durableId="382559269">
    <w:abstractNumId w:val="36"/>
    <w:lvlOverride w:ilvl="0">
      <w:lvl w:ilvl="0">
        <w:numFmt w:val="decimal"/>
        <w:lvlText w:val="%1."/>
        <w:lvlJc w:val="left"/>
      </w:lvl>
    </w:lvlOverride>
  </w:num>
  <w:num w:numId="51" w16cid:durableId="439419597">
    <w:abstractNumId w:val="24"/>
    <w:lvlOverride w:ilvl="0">
      <w:lvl w:ilvl="0">
        <w:numFmt w:val="decimal"/>
        <w:lvlText w:val="%1."/>
        <w:lvlJc w:val="left"/>
      </w:lvl>
    </w:lvlOverride>
  </w:num>
  <w:num w:numId="52" w16cid:durableId="138421308">
    <w:abstractNumId w:val="6"/>
    <w:lvlOverride w:ilvl="0">
      <w:lvl w:ilvl="0">
        <w:numFmt w:val="decimal"/>
        <w:lvlText w:val="%1."/>
        <w:lvlJc w:val="left"/>
      </w:lvl>
    </w:lvlOverride>
  </w:num>
  <w:num w:numId="53" w16cid:durableId="1658533843">
    <w:abstractNumId w:val="6"/>
    <w:lvlOverride w:ilvl="0">
      <w:lvl w:ilvl="0">
        <w:numFmt w:val="decimal"/>
        <w:lvlText w:val="%1."/>
        <w:lvlJc w:val="left"/>
      </w:lvl>
    </w:lvlOverride>
  </w:num>
  <w:num w:numId="54" w16cid:durableId="2062972383">
    <w:abstractNumId w:val="1"/>
    <w:lvlOverride w:ilvl="0">
      <w:lvl w:ilvl="0">
        <w:numFmt w:val="decimal"/>
        <w:lvlText w:val="%1."/>
        <w:lvlJc w:val="left"/>
      </w:lvl>
    </w:lvlOverride>
  </w:num>
  <w:num w:numId="55" w16cid:durableId="39593564">
    <w:abstractNumId w:val="30"/>
  </w:num>
  <w:num w:numId="56" w16cid:durableId="147675823">
    <w:abstractNumId w:val="27"/>
  </w:num>
  <w:num w:numId="57" w16cid:durableId="1845239057">
    <w:abstractNumId w:val="37"/>
  </w:num>
  <w:num w:numId="58" w16cid:durableId="825586207">
    <w:abstractNumId w:val="10"/>
  </w:num>
  <w:num w:numId="59" w16cid:durableId="1522164428">
    <w:abstractNumId w:val="18"/>
  </w:num>
  <w:num w:numId="60" w16cid:durableId="1398163700">
    <w:abstractNumId w:val="28"/>
  </w:num>
  <w:num w:numId="61" w16cid:durableId="381445181">
    <w:abstractNumId w:val="20"/>
  </w:num>
  <w:num w:numId="62" w16cid:durableId="663628337">
    <w:abstractNumId w:val="1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77F"/>
    <w:rsid w:val="000547D4"/>
    <w:rsid w:val="0007253C"/>
    <w:rsid w:val="00095FC8"/>
    <w:rsid w:val="00193BDF"/>
    <w:rsid w:val="0019577F"/>
    <w:rsid w:val="001B2D1E"/>
    <w:rsid w:val="001D7503"/>
    <w:rsid w:val="00334BB2"/>
    <w:rsid w:val="00346D20"/>
    <w:rsid w:val="003576A6"/>
    <w:rsid w:val="003B57E9"/>
    <w:rsid w:val="003F39EE"/>
    <w:rsid w:val="004754B3"/>
    <w:rsid w:val="004A0392"/>
    <w:rsid w:val="004F795A"/>
    <w:rsid w:val="0050122D"/>
    <w:rsid w:val="00532309"/>
    <w:rsid w:val="005B19FA"/>
    <w:rsid w:val="00606531"/>
    <w:rsid w:val="00624177"/>
    <w:rsid w:val="0063239E"/>
    <w:rsid w:val="00694A0D"/>
    <w:rsid w:val="0072045B"/>
    <w:rsid w:val="007A16EF"/>
    <w:rsid w:val="00802BE2"/>
    <w:rsid w:val="00815C6E"/>
    <w:rsid w:val="00873EDC"/>
    <w:rsid w:val="00882D9B"/>
    <w:rsid w:val="008A1907"/>
    <w:rsid w:val="009462D5"/>
    <w:rsid w:val="00A15DA1"/>
    <w:rsid w:val="00A178AE"/>
    <w:rsid w:val="00A315CA"/>
    <w:rsid w:val="00A44145"/>
    <w:rsid w:val="00B305A7"/>
    <w:rsid w:val="00C24B71"/>
    <w:rsid w:val="00CB3C39"/>
    <w:rsid w:val="00D01E70"/>
    <w:rsid w:val="00DF69B9"/>
    <w:rsid w:val="00E36ACD"/>
    <w:rsid w:val="00ED2411"/>
    <w:rsid w:val="00F80F56"/>
    <w:rsid w:val="00FC63F3"/>
    <w:rsid w:val="00FE423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D4BD6"/>
  <w15:chartTrackingRefBased/>
  <w15:docId w15:val="{BB779894-9316-459E-9D74-9E5BCC47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19577F"/>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apple-tab-span">
    <w:name w:val="apple-tab-span"/>
    <w:basedOn w:val="Absatz-Standardschriftart"/>
    <w:rsid w:val="0019577F"/>
  </w:style>
  <w:style w:type="paragraph" w:styleId="Kopfzeile">
    <w:name w:val="header"/>
    <w:basedOn w:val="Standard"/>
    <w:link w:val="KopfzeileZchn"/>
    <w:uiPriority w:val="99"/>
    <w:unhideWhenUsed/>
    <w:rsid w:val="008A190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A1907"/>
  </w:style>
  <w:style w:type="paragraph" w:styleId="Fuzeile">
    <w:name w:val="footer"/>
    <w:basedOn w:val="Standard"/>
    <w:link w:val="FuzeileZchn"/>
    <w:uiPriority w:val="99"/>
    <w:unhideWhenUsed/>
    <w:rsid w:val="008A190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A1907"/>
  </w:style>
  <w:style w:type="paragraph" w:styleId="Listenabsatz">
    <w:name w:val="List Paragraph"/>
    <w:basedOn w:val="Standard"/>
    <w:uiPriority w:val="34"/>
    <w:qFormat/>
    <w:rsid w:val="00802BE2"/>
    <w:pPr>
      <w:ind w:left="720"/>
      <w:contextualSpacing/>
    </w:pPr>
  </w:style>
  <w:style w:type="paragraph" w:customStyle="1" w:styleId="Standa1">
    <w:name w:val="Standa1"/>
    <w:uiPriority w:val="99"/>
    <w:rsid w:val="00A178AE"/>
    <w:pPr>
      <w:spacing w:after="200" w:line="276" w:lineRule="auto"/>
    </w:pPr>
    <w:rPr>
      <w:rFonts w:ascii="Calibri" w:eastAsia="Times New Roman" w:hAnsi="Calibri" w:cs="Times New Roman"/>
      <w:lang w:eastAsia="de-CH"/>
    </w:rPr>
  </w:style>
  <w:style w:type="paragraph" w:customStyle="1" w:styleId="Default">
    <w:name w:val="Default"/>
    <w:rsid w:val="00A178AE"/>
    <w:pPr>
      <w:autoSpaceDE w:val="0"/>
      <w:autoSpaceDN w:val="0"/>
      <w:adjustRightInd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1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1886</Words>
  <Characters>11887</Characters>
  <Application>Microsoft Office Word</Application>
  <DocSecurity>4</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Kanton Basel-Stadt</Company>
  <LinksUpToDate>false</LinksUpToDate>
  <CharactersWithSpaces>13746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Walther, Silvano</dc:creator>
  <cp:keywords/>
  <dc:description/>
  <cp:lastModifiedBy>Angelika Hangartner</cp:lastModifiedBy>
  <cp:revision>2</cp:revision>
  <cp:lastPrinted>2022-03-17T16:10:00Z</cp:lastPrinted>
  <dcterms:created xsi:type="dcterms:W3CDTF">2026-02-07T15:13:00Z</dcterms:created>
  <dcterms:modified xsi:type="dcterms:W3CDTF">2026-02-07T15:13:00Z</dcterms:modified>
</cp:coreProperties>
</file>